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31E7" w14:textId="0BE99B17" w:rsidR="007D280A" w:rsidRPr="005E2EE1" w:rsidRDefault="007D280A" w:rsidP="007D280A">
      <w:pPr>
        <w:pStyle w:val="CRCoverPage"/>
        <w:tabs>
          <w:tab w:val="right" w:pos="9639"/>
        </w:tabs>
        <w:rPr>
          <w:b/>
          <w:sz w:val="22"/>
          <w:szCs w:val="22"/>
        </w:rPr>
      </w:pPr>
      <w:bookmarkStart w:id="0" w:name="_Hlk195697858"/>
      <w:bookmarkStart w:id="1" w:name="_Ref399006623"/>
      <w:bookmarkStart w:id="2" w:name="_Toc92513360"/>
      <w:r w:rsidRPr="00ED6FE8">
        <w:rPr>
          <w:b/>
          <w:sz w:val="22"/>
          <w:szCs w:val="22"/>
        </w:rPr>
        <w:t>3GPP TSG-RAN WG4 Meeting #</w:t>
      </w:r>
      <w:r>
        <w:rPr>
          <w:b/>
          <w:sz w:val="22"/>
          <w:szCs w:val="22"/>
        </w:rPr>
        <w:t>116</w:t>
      </w:r>
      <w:r w:rsidR="000371B3">
        <w:rPr>
          <w:b/>
          <w:sz w:val="22"/>
          <w:szCs w:val="22"/>
        </w:rPr>
        <w:t>bis</w:t>
      </w:r>
      <w:r w:rsidRPr="005E2EE1">
        <w:rPr>
          <w:b/>
          <w:sz w:val="22"/>
          <w:szCs w:val="22"/>
        </w:rPr>
        <w:tab/>
      </w:r>
      <w:r w:rsidR="000F2C0F" w:rsidRPr="000F2C0F">
        <w:rPr>
          <w:b/>
          <w:sz w:val="22"/>
          <w:szCs w:val="22"/>
        </w:rPr>
        <w:t>R4-2513503</w:t>
      </w:r>
      <w:bookmarkStart w:id="3" w:name="_GoBack"/>
      <w:bookmarkEnd w:id="3"/>
    </w:p>
    <w:bookmarkEnd w:id="0"/>
    <w:p w14:paraId="092946E6" w14:textId="77777777" w:rsidR="000371B3" w:rsidRPr="00384CD6" w:rsidRDefault="000371B3" w:rsidP="000371B3">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Pr="00AF1D46">
        <w:rPr>
          <w:b/>
          <w:sz w:val="22"/>
          <w:szCs w:val="22"/>
        </w:rPr>
        <w:t xml:space="preserve">, </w:t>
      </w:r>
      <w:r>
        <w:rPr>
          <w:b/>
          <w:sz w:val="22"/>
          <w:szCs w:val="22"/>
        </w:rPr>
        <w:t>Czech</w:t>
      </w:r>
      <w:r w:rsidRPr="00384CD6">
        <w:rPr>
          <w:b/>
          <w:sz w:val="22"/>
          <w:szCs w:val="22"/>
        </w:rPr>
        <w:t xml:space="preserve">, </w:t>
      </w:r>
      <w:r>
        <w:rPr>
          <w:b/>
          <w:sz w:val="22"/>
          <w:szCs w:val="22"/>
        </w:rPr>
        <w:t>Oct. 13-17</w:t>
      </w:r>
      <w:r w:rsidRPr="00384CD6">
        <w:rPr>
          <w:b/>
          <w:sz w:val="22"/>
          <w:szCs w:val="22"/>
        </w:rPr>
        <w:t>, 2025</w:t>
      </w:r>
    </w:p>
    <w:p w14:paraId="287A5257" w14:textId="4B236B2B" w:rsidR="002A1D39" w:rsidRPr="00C96D46" w:rsidRDefault="002A1D39" w:rsidP="007D280A">
      <w:pPr>
        <w:tabs>
          <w:tab w:val="left" w:pos="1985"/>
        </w:tabs>
        <w:spacing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DADCF24" w:rsidR="002A1D39" w:rsidRPr="007A62DE" w:rsidRDefault="002A1D39" w:rsidP="007D280A">
      <w:pPr>
        <w:spacing w:after="120"/>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5961">
        <w:rPr>
          <w:rFonts w:ascii="Arial" w:hAnsi="Arial" w:cs="Arial"/>
          <w:sz w:val="22"/>
        </w:rPr>
        <w:t>Further c</w:t>
      </w:r>
      <w:r w:rsidR="007B1069" w:rsidRPr="007B1069">
        <w:rPr>
          <w:rFonts w:ascii="Arial" w:hAnsi="Arial" w:cs="Arial"/>
          <w:sz w:val="22"/>
        </w:rPr>
        <w:t>onsideration on performance part for LP-WUR</w:t>
      </w:r>
    </w:p>
    <w:p w14:paraId="0BF78C31" w14:textId="1B03DBFC" w:rsidR="002A1D39" w:rsidRPr="00C96D46" w:rsidRDefault="002A1D39" w:rsidP="007D280A">
      <w:pPr>
        <w:spacing w:after="120"/>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E5961">
        <w:rPr>
          <w:rFonts w:ascii="Arial" w:hAnsi="Arial" w:cs="Arial"/>
          <w:sz w:val="22"/>
          <w:lang w:val="en-US"/>
        </w:rPr>
        <w:t>6</w:t>
      </w:r>
      <w:r w:rsidR="00282D61" w:rsidRPr="00282D61">
        <w:rPr>
          <w:rFonts w:ascii="Arial" w:hAnsi="Arial" w:cs="Arial"/>
          <w:sz w:val="22"/>
          <w:lang w:val="en-US"/>
        </w:rPr>
        <w:t>.</w:t>
      </w:r>
      <w:r w:rsidR="00FE5961">
        <w:rPr>
          <w:rFonts w:ascii="Arial" w:hAnsi="Arial" w:cs="Arial"/>
          <w:sz w:val="22"/>
          <w:lang w:val="en-US"/>
        </w:rPr>
        <w:t>16</w:t>
      </w:r>
      <w:r w:rsidR="00282D61" w:rsidRPr="00282D61">
        <w:rPr>
          <w:rFonts w:ascii="Arial" w:hAnsi="Arial" w:cs="Arial"/>
          <w:sz w:val="22"/>
          <w:lang w:val="en-US"/>
        </w:rPr>
        <w:t>.</w:t>
      </w:r>
      <w:r w:rsidR="00FE5961">
        <w:rPr>
          <w:rFonts w:ascii="Arial" w:hAnsi="Arial" w:cs="Arial"/>
          <w:sz w:val="22"/>
          <w:lang w:val="en-US"/>
        </w:rPr>
        <w:t>3</w:t>
      </w:r>
    </w:p>
    <w:p w14:paraId="32C9D8BE" w14:textId="0F338046" w:rsidR="002A1D39" w:rsidRPr="00C96D46" w:rsidRDefault="002A1D39" w:rsidP="007D280A">
      <w:pPr>
        <w:tabs>
          <w:tab w:val="left" w:pos="1985"/>
          <w:tab w:val="center" w:pos="4820"/>
        </w:tabs>
        <w:spacing w:after="120"/>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1"/>
    <w:bookmarkEnd w:id="2"/>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BC394A4" w14:textId="5DF65113" w:rsidR="001532BA" w:rsidRPr="000B4E5B" w:rsidRDefault="001532BA" w:rsidP="001532BA">
      <w:pPr>
        <w:spacing w:before="180"/>
        <w:jc w:val="both"/>
        <w:rPr>
          <w:szCs w:val="24"/>
          <w:lang w:val="en-US" w:eastAsia="zh-CN"/>
        </w:rPr>
      </w:pPr>
      <w:r w:rsidRPr="000B4E5B">
        <w:rPr>
          <w:szCs w:val="24"/>
          <w:lang w:eastAsia="zh-CN"/>
        </w:rPr>
        <w:t xml:space="preserve">In [1], the time budget for LP-WUR </w:t>
      </w:r>
      <w:r w:rsidR="00527C44">
        <w:rPr>
          <w:szCs w:val="24"/>
          <w:lang w:eastAsia="zh-CN"/>
        </w:rPr>
        <w:t xml:space="preserve">WI [2] </w:t>
      </w:r>
      <w:r w:rsidRPr="000B4E5B">
        <w:rPr>
          <w:szCs w:val="24"/>
          <w:lang w:eastAsia="zh-CN"/>
        </w:rPr>
        <w:t xml:space="preserve">performance part is included and the TU plan is copied below for reference. </w:t>
      </w:r>
    </w:p>
    <w:p w14:paraId="392A171E" w14:textId="19CF2874" w:rsidR="001532BA" w:rsidRDefault="001532BA" w:rsidP="001532BA">
      <w:pPr>
        <w:adjustRightInd/>
        <w:jc w:val="both"/>
        <w:textAlignment w:val="auto"/>
        <w:rPr>
          <w:rFonts w:eastAsiaTheme="minorEastAsia"/>
          <w:lang w:eastAsia="zh-CN"/>
        </w:rPr>
      </w:pPr>
      <w:r w:rsidRPr="00DB2005">
        <w:rPr>
          <w:rFonts w:eastAsiaTheme="minorEastAsia"/>
          <w:noProof/>
        </w:rPr>
        <w:drawing>
          <wp:inline distT="0" distB="0" distL="0" distR="0" wp14:anchorId="1EC5B4F0" wp14:editId="21BB2944">
            <wp:extent cx="6122035" cy="762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762068"/>
                    </a:xfrm>
                    <a:prstGeom prst="rect">
                      <a:avLst/>
                    </a:prstGeom>
                    <a:noFill/>
                    <a:ln>
                      <a:noFill/>
                    </a:ln>
                  </pic:spPr>
                </pic:pic>
              </a:graphicData>
            </a:graphic>
          </wp:inline>
        </w:drawing>
      </w:r>
    </w:p>
    <w:p w14:paraId="3B4FA7F5" w14:textId="1A6F7A0A" w:rsidR="00BD2665" w:rsidRDefault="00FC1422" w:rsidP="001532BA">
      <w:pPr>
        <w:adjustRightInd/>
        <w:jc w:val="both"/>
        <w:textAlignment w:val="auto"/>
        <w:rPr>
          <w:rFonts w:eastAsiaTheme="minorEastAsia"/>
          <w:lang w:eastAsia="zh-CN"/>
        </w:rPr>
      </w:pPr>
      <w:r>
        <w:rPr>
          <w:rFonts w:eastAsiaTheme="minorEastAsia"/>
          <w:lang w:eastAsia="zh-CN"/>
        </w:rPr>
        <w:t>LP-WUR</w:t>
      </w:r>
      <w:r w:rsidR="00BD2665">
        <w:rPr>
          <w:rFonts w:eastAsiaTheme="minorEastAsia"/>
          <w:lang w:eastAsia="zh-CN"/>
        </w:rPr>
        <w:t xml:space="preserve"> performance part work </w:t>
      </w:r>
      <w:r>
        <w:rPr>
          <w:rFonts w:eastAsiaTheme="minorEastAsia"/>
          <w:lang w:eastAsia="zh-CN"/>
        </w:rPr>
        <w:t>has already started</w:t>
      </w:r>
      <w:r w:rsidR="00BD2665">
        <w:rPr>
          <w:rFonts w:eastAsiaTheme="minorEastAsia"/>
          <w:lang w:eastAsia="zh-CN"/>
        </w:rPr>
        <w:t xml:space="preserve"> at RAN4 115 meeting</w:t>
      </w:r>
      <w:r>
        <w:rPr>
          <w:rFonts w:eastAsiaTheme="minorEastAsia"/>
          <w:lang w:eastAsia="zh-CN"/>
        </w:rPr>
        <w:t>. I</w:t>
      </w:r>
      <w:r w:rsidR="00BD2665">
        <w:rPr>
          <w:rFonts w:eastAsiaTheme="minorEastAsia"/>
          <w:lang w:eastAsia="zh-CN"/>
        </w:rPr>
        <w:t xml:space="preserve">n this contribution, we provide our considerations on the LP-WUR performance part. </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6C451870" w14:textId="58244913" w:rsidR="0079467B" w:rsidRDefault="008F60F3" w:rsidP="00731F35">
      <w:pPr>
        <w:pStyle w:val="2"/>
        <w:tabs>
          <w:tab w:val="clear" w:pos="3270"/>
        </w:tabs>
        <w:spacing w:after="240"/>
        <w:ind w:left="0" w:right="200" w:firstLine="0"/>
        <w:rPr>
          <w:lang w:val="en-US" w:eastAsia="ja-JP"/>
        </w:rPr>
      </w:pPr>
      <w:r>
        <w:rPr>
          <w:lang w:val="en-US" w:eastAsia="ja-JP"/>
        </w:rPr>
        <w:t>Discussion</w:t>
      </w:r>
    </w:p>
    <w:p w14:paraId="3DE1C678" w14:textId="5B525C27" w:rsidR="00FF0D01" w:rsidRDefault="00FF0D01" w:rsidP="00D01949">
      <w:pPr>
        <w:pStyle w:val="3"/>
        <w:tabs>
          <w:tab w:val="clear" w:pos="8640"/>
        </w:tabs>
        <w:spacing w:after="240"/>
        <w:ind w:left="0" w:right="200" w:firstLine="0"/>
        <w:rPr>
          <w:sz w:val="24"/>
        </w:rPr>
      </w:pPr>
      <w:r w:rsidRPr="005E15F7">
        <w:rPr>
          <w:sz w:val="24"/>
        </w:rPr>
        <w:t>General aspects</w:t>
      </w:r>
    </w:p>
    <w:p w14:paraId="5F7AA622" w14:textId="77777777" w:rsidR="00BD767B" w:rsidRDefault="00BD767B" w:rsidP="00BD767B">
      <w:pPr>
        <w:rPr>
          <w:b/>
          <w:color w:val="000000"/>
          <w:u w:val="single"/>
          <w:lang w:eastAsia="ko-KR"/>
        </w:rPr>
      </w:pPr>
      <w:r>
        <w:rPr>
          <w:b/>
          <w:color w:val="000000"/>
          <w:u w:val="single"/>
          <w:lang w:eastAsia="ko-KR"/>
        </w:rPr>
        <w:t>Issue 3-1-2 General aspects</w:t>
      </w:r>
    </w:p>
    <w:p w14:paraId="7F4460DB" w14:textId="77777777" w:rsidR="00BD767B" w:rsidRDefault="00BD767B" w:rsidP="00BD767B">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7D44BC8C" w14:textId="77777777" w:rsidR="00BD767B" w:rsidRDefault="00BD767B" w:rsidP="00BD767B">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3B3995">
        <w:rPr>
          <w:color w:val="000000" w:themeColor="text1"/>
          <w:szCs w:val="24"/>
          <w:lang w:eastAsia="zh-CN"/>
        </w:rPr>
        <w:t xml:space="preserve">RAN4 to focus on time and delay </w:t>
      </w:r>
      <w:proofErr w:type="spellStart"/>
      <w:r w:rsidRPr="003B3995">
        <w:rPr>
          <w:color w:val="000000" w:themeColor="text1"/>
          <w:szCs w:val="24"/>
          <w:lang w:eastAsia="zh-CN"/>
        </w:rPr>
        <w:t>behavior</w:t>
      </w:r>
      <w:proofErr w:type="spellEnd"/>
      <w:r w:rsidRPr="003B3995">
        <w:rPr>
          <w:color w:val="000000" w:themeColor="text1"/>
          <w:szCs w:val="24"/>
          <w:lang w:eastAsia="zh-CN"/>
        </w:rPr>
        <w:t xml:space="preserve"> of RRM offloading, RRM relaxation and LP-WUR monitoring modes</w:t>
      </w:r>
      <w:r w:rsidRPr="001E345B">
        <w:rPr>
          <w:color w:val="000000" w:themeColor="text1"/>
          <w:szCs w:val="24"/>
          <w:lang w:eastAsia="zh-CN"/>
        </w:rPr>
        <w:t>. (</w:t>
      </w:r>
      <w:r>
        <w:rPr>
          <w:color w:val="000000" w:themeColor="text1"/>
          <w:szCs w:val="24"/>
          <w:lang w:eastAsia="zh-CN"/>
        </w:rPr>
        <w:t xml:space="preserve">Apple </w:t>
      </w:r>
      <w:r w:rsidRPr="001E345B">
        <w:rPr>
          <w:color w:val="000000" w:themeColor="text1"/>
          <w:szCs w:val="24"/>
          <w:lang w:eastAsia="zh-CN"/>
        </w:rPr>
        <w:t>vivo)</w:t>
      </w:r>
    </w:p>
    <w:p w14:paraId="510244F7" w14:textId="77777777" w:rsidR="00BD767B" w:rsidRDefault="00BD767B" w:rsidP="00BD767B">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P2: </w:t>
      </w:r>
      <w:r w:rsidRPr="003B3995">
        <w:rPr>
          <w:color w:val="000000" w:themeColor="text1"/>
          <w:szCs w:val="24"/>
          <w:lang w:eastAsia="zh-CN"/>
        </w:rPr>
        <w:t>Do not define a test mode for LP-WUS/WUR performance part</w:t>
      </w:r>
      <w:r>
        <w:rPr>
          <w:color w:val="000000" w:themeColor="text1"/>
          <w:szCs w:val="24"/>
          <w:lang w:eastAsia="zh-CN"/>
        </w:rPr>
        <w:t>. (Apple)</w:t>
      </w:r>
    </w:p>
    <w:p w14:paraId="5F1C862E" w14:textId="77777777" w:rsidR="00BD767B" w:rsidRDefault="00BD767B" w:rsidP="00BD767B">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P3:</w:t>
      </w:r>
      <w:r w:rsidRPr="00EA4A12">
        <w:rPr>
          <w:rFonts w:eastAsiaTheme="minorEastAsia"/>
          <w:b/>
          <w:bCs/>
          <w:lang w:eastAsia="zh-CN"/>
        </w:rPr>
        <w:t xml:space="preserve"> </w:t>
      </w:r>
      <w:r w:rsidRPr="00355728">
        <w:rPr>
          <w:color w:val="000000" w:themeColor="text1"/>
          <w:szCs w:val="24"/>
          <w:lang w:eastAsia="zh-CN"/>
        </w:rPr>
        <w:t xml:space="preserve">Define </w:t>
      </w:r>
      <w:r w:rsidRPr="00355728">
        <w:rPr>
          <w:rFonts w:hint="eastAsia"/>
          <w:color w:val="000000" w:themeColor="text1"/>
          <w:szCs w:val="24"/>
          <w:lang w:eastAsia="zh-CN"/>
        </w:rPr>
        <w:t>test</w:t>
      </w:r>
      <w:r w:rsidRPr="00355728">
        <w:rPr>
          <w:color w:val="000000" w:themeColor="text1"/>
          <w:szCs w:val="24"/>
          <w:lang w:eastAsia="zh-CN"/>
        </w:rPr>
        <w:t xml:space="preserve"> </w:t>
      </w:r>
      <w:r w:rsidRPr="00355728">
        <w:rPr>
          <w:rFonts w:hint="eastAsia"/>
          <w:color w:val="000000" w:themeColor="text1"/>
          <w:szCs w:val="24"/>
          <w:lang w:eastAsia="zh-CN"/>
        </w:rPr>
        <w:t>mode</w:t>
      </w:r>
      <w:r w:rsidRPr="00355728">
        <w:rPr>
          <w:color w:val="000000" w:themeColor="text1"/>
          <w:szCs w:val="24"/>
          <w:lang w:eastAsia="zh-CN"/>
        </w:rPr>
        <w:t xml:space="preserve"> </w:t>
      </w:r>
      <w:r w:rsidRPr="00355728">
        <w:rPr>
          <w:rFonts w:hint="eastAsia"/>
          <w:color w:val="000000" w:themeColor="text1"/>
          <w:szCs w:val="24"/>
          <w:lang w:eastAsia="zh-CN"/>
        </w:rPr>
        <w:t>for</w:t>
      </w:r>
      <w:r w:rsidRPr="00355728">
        <w:rPr>
          <w:color w:val="000000" w:themeColor="text1"/>
          <w:szCs w:val="24"/>
          <w:lang w:eastAsia="zh-CN"/>
        </w:rPr>
        <w:t xml:space="preserve"> LP-WUR serving cell measurement </w:t>
      </w:r>
      <w:r w:rsidRPr="00355728">
        <w:rPr>
          <w:rFonts w:hint="eastAsia"/>
          <w:color w:val="000000" w:themeColor="text1"/>
          <w:szCs w:val="24"/>
          <w:lang w:eastAsia="zh-CN"/>
        </w:rPr>
        <w:t>tests</w:t>
      </w:r>
      <w:r w:rsidRPr="00355728">
        <w:rPr>
          <w:color w:val="000000" w:themeColor="text1"/>
          <w:szCs w:val="24"/>
          <w:lang w:eastAsia="zh-CN"/>
        </w:rPr>
        <w:t xml:space="preserve"> (</w:t>
      </w:r>
      <w:proofErr w:type="spellStart"/>
      <w:r w:rsidRPr="00355728">
        <w:rPr>
          <w:color w:val="000000" w:themeColor="text1"/>
          <w:szCs w:val="24"/>
          <w:lang w:eastAsia="zh-CN"/>
        </w:rPr>
        <w:t>oppo</w:t>
      </w:r>
      <w:proofErr w:type="spellEnd"/>
      <w:r w:rsidRPr="00355728">
        <w:rPr>
          <w:color w:val="000000" w:themeColor="text1"/>
          <w:szCs w:val="24"/>
          <w:lang w:eastAsia="zh-CN"/>
        </w:rPr>
        <w:t xml:space="preserve"> Nokia)</w:t>
      </w:r>
    </w:p>
    <w:p w14:paraId="6454735E" w14:textId="77777777" w:rsidR="00BD767B" w:rsidRPr="0091334B" w:rsidRDefault="00BD767B" w:rsidP="00BD767B">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91334B">
        <w:rPr>
          <w:color w:val="000000" w:themeColor="text1"/>
          <w:szCs w:val="24"/>
          <w:lang w:eastAsia="zh-CN"/>
        </w:rPr>
        <w:t>P4: Defining TCs for LPWUS cannot verify whether UE meet the new RRM relaxation requirements in R19 LPWUS or the legacy requirements without RRM relaxation (in both cases UE will pass the test). The TCs are redundant. (MTK)</w:t>
      </w:r>
    </w:p>
    <w:p w14:paraId="449B7236" w14:textId="6812310E" w:rsidR="00092728" w:rsidRDefault="009A7524" w:rsidP="00BD767B">
      <w:r>
        <w:t xml:space="preserve">The topic for general aspects is mainly related to whether to consider using test mode in the LP-WUR test case design. </w:t>
      </w:r>
      <w:r w:rsidR="00471506">
        <w:t xml:space="preserve">Our consideration is the test mode should be last resort when all other solutions are not able to handle the LP-WUR test which is very unlikely to be the case. </w:t>
      </w:r>
    </w:p>
    <w:p w14:paraId="01A62F8B" w14:textId="46FBEB73" w:rsidR="00BD767B" w:rsidRPr="006548AC" w:rsidRDefault="00092728" w:rsidP="00BD767B">
      <w:pPr>
        <w:rPr>
          <w:b/>
        </w:rPr>
      </w:pPr>
      <w:r w:rsidRPr="006548AC">
        <w:rPr>
          <w:b/>
        </w:rPr>
        <w:t>Proposal 1: Focus on test case design</w:t>
      </w:r>
      <w:r w:rsidR="006548AC" w:rsidRPr="006548AC">
        <w:rPr>
          <w:b/>
        </w:rPr>
        <w:t xml:space="preserve">, the test mode should be used as the last resort. </w:t>
      </w:r>
      <w:r w:rsidRPr="006548AC">
        <w:rPr>
          <w:b/>
        </w:rPr>
        <w:t xml:space="preserve"> </w:t>
      </w:r>
      <w:r w:rsidR="00471506" w:rsidRPr="006548AC">
        <w:rPr>
          <w:b/>
        </w:rPr>
        <w:t xml:space="preserve"> </w:t>
      </w:r>
    </w:p>
    <w:p w14:paraId="58B93CF6" w14:textId="55648F7F" w:rsidR="00AE4AF0" w:rsidRPr="00AE4AF0" w:rsidRDefault="00AE4AF0" w:rsidP="00AE4AF0">
      <w:pPr>
        <w:pStyle w:val="3"/>
        <w:tabs>
          <w:tab w:val="clear" w:pos="8640"/>
        </w:tabs>
        <w:spacing w:after="240"/>
        <w:ind w:left="0" w:right="200" w:firstLine="0"/>
        <w:rPr>
          <w:sz w:val="24"/>
        </w:rPr>
      </w:pPr>
      <w:r w:rsidRPr="00AE4AF0">
        <w:rPr>
          <w:sz w:val="24"/>
        </w:rPr>
        <w:t>LP-WUR test case design</w:t>
      </w:r>
    </w:p>
    <w:p w14:paraId="6FB3C7C6" w14:textId="0EE4C167" w:rsidR="006A6839" w:rsidRDefault="006A6839" w:rsidP="006A6839">
      <w:pPr>
        <w:rPr>
          <w:b/>
          <w:color w:val="000000" w:themeColor="text1"/>
          <w:u w:val="single"/>
          <w:lang w:eastAsia="ko-KR"/>
        </w:rPr>
      </w:pPr>
      <w:r>
        <w:rPr>
          <w:b/>
          <w:color w:val="000000" w:themeColor="text1"/>
          <w:u w:val="single"/>
          <w:lang w:eastAsia="ko-KR"/>
        </w:rPr>
        <w:t>Issue 3-2-1: Test case scenarios</w:t>
      </w:r>
    </w:p>
    <w:p w14:paraId="5F03F628" w14:textId="77777777" w:rsidR="006A6839" w:rsidRDefault="006A6839" w:rsidP="006A6839">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360746DB" w14:textId="77777777" w:rsidR="006A6839" w:rsidRDefault="006A6839" w:rsidP="006A6839">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D017C0">
        <w:rPr>
          <w:color w:val="000000" w:themeColor="text1"/>
          <w:szCs w:val="24"/>
          <w:lang w:eastAsia="zh-CN"/>
        </w:rPr>
        <w:t>P1: Consider test case for the following</w:t>
      </w:r>
      <w:r>
        <w:rPr>
          <w:color w:val="000000" w:themeColor="text1"/>
          <w:szCs w:val="24"/>
          <w:lang w:eastAsia="zh-CN"/>
        </w:rPr>
        <w:t xml:space="preserve"> scenarios</w:t>
      </w:r>
      <w:r w:rsidRPr="00D017C0">
        <w:rPr>
          <w:color w:val="000000" w:themeColor="text1"/>
          <w:szCs w:val="24"/>
          <w:lang w:eastAsia="zh-CN"/>
        </w:rPr>
        <w:t>: 1: LP-WUR monitoring related test case; 2:  RRM offloading related test case;</w:t>
      </w:r>
      <w:r>
        <w:rPr>
          <w:color w:val="000000" w:themeColor="text1"/>
          <w:szCs w:val="24"/>
          <w:lang w:eastAsia="zh-CN"/>
        </w:rPr>
        <w:t xml:space="preserve"> </w:t>
      </w:r>
      <w:r w:rsidRPr="00D017C0">
        <w:rPr>
          <w:color w:val="000000" w:themeColor="text1"/>
          <w:szCs w:val="24"/>
          <w:lang w:eastAsia="zh-CN"/>
        </w:rPr>
        <w:t>3: RRM relaxation related test case</w:t>
      </w:r>
      <w:r>
        <w:rPr>
          <w:color w:val="000000" w:themeColor="text1"/>
          <w:szCs w:val="24"/>
          <w:lang w:eastAsia="zh-CN"/>
        </w:rPr>
        <w:t xml:space="preserve"> (CATT China telecom vivo)</w:t>
      </w:r>
    </w:p>
    <w:p w14:paraId="50360FBB" w14:textId="77777777" w:rsidR="006A6839" w:rsidRDefault="006A6839" w:rsidP="006A6839">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lastRenderedPageBreak/>
        <w:t xml:space="preserve">P2: </w:t>
      </w:r>
      <w:r w:rsidRPr="00BD6FE3">
        <w:rPr>
          <w:color w:val="000000" w:themeColor="text1"/>
          <w:szCs w:val="24"/>
          <w:lang w:eastAsia="zh-CN"/>
        </w:rPr>
        <w:t xml:space="preserve">RAN4 to </w:t>
      </w:r>
      <w:r w:rsidRPr="00BD6FE3">
        <w:rPr>
          <w:rFonts w:hint="eastAsia"/>
          <w:color w:val="000000" w:themeColor="text1"/>
          <w:szCs w:val="24"/>
          <w:lang w:eastAsia="zh-CN"/>
        </w:rPr>
        <w:t xml:space="preserve">define the test cases to verify both </w:t>
      </w:r>
      <w:r w:rsidRPr="00BD6FE3">
        <w:rPr>
          <w:color w:val="000000" w:themeColor="text1"/>
          <w:szCs w:val="24"/>
          <w:lang w:eastAsia="zh-CN"/>
        </w:rPr>
        <w:t>MR RRM</w:t>
      </w:r>
      <w:r w:rsidRPr="00BD6FE3">
        <w:rPr>
          <w:rFonts w:hint="eastAsia"/>
          <w:color w:val="000000" w:themeColor="text1"/>
          <w:szCs w:val="24"/>
          <w:lang w:eastAsia="zh-CN"/>
        </w:rPr>
        <w:t xml:space="preserve"> relaxation and </w:t>
      </w:r>
      <w:r w:rsidRPr="00BD6FE3">
        <w:rPr>
          <w:color w:val="000000" w:themeColor="text1"/>
          <w:szCs w:val="24"/>
          <w:lang w:eastAsia="zh-CN"/>
        </w:rPr>
        <w:t>MR RRM</w:t>
      </w:r>
      <w:r w:rsidRPr="00BD6FE3">
        <w:rPr>
          <w:rFonts w:hint="eastAsia"/>
          <w:color w:val="000000" w:themeColor="text1"/>
          <w:szCs w:val="24"/>
          <w:lang w:eastAsia="zh-CN"/>
        </w:rPr>
        <w:t xml:space="preserve"> offloading scenarios</w:t>
      </w:r>
      <w:r w:rsidRPr="00BD6FE3">
        <w:rPr>
          <w:color w:val="000000" w:themeColor="text1"/>
          <w:szCs w:val="24"/>
          <w:lang w:eastAsia="zh-CN"/>
        </w:rPr>
        <w:t>.(Ericsson</w:t>
      </w:r>
      <w:r>
        <w:rPr>
          <w:color w:val="000000" w:themeColor="text1"/>
          <w:szCs w:val="24"/>
          <w:lang w:eastAsia="zh-CN"/>
        </w:rPr>
        <w:t xml:space="preserve"> Nokia</w:t>
      </w:r>
      <w:r w:rsidRPr="00BD6FE3">
        <w:rPr>
          <w:color w:val="000000" w:themeColor="text1"/>
          <w:szCs w:val="24"/>
          <w:lang w:eastAsia="zh-CN"/>
        </w:rPr>
        <w:t>)</w:t>
      </w:r>
    </w:p>
    <w:p w14:paraId="45066069" w14:textId="34CA4239" w:rsidR="006A6839" w:rsidRDefault="006A6839" w:rsidP="006A6839">
      <w:pPr>
        <w:rPr>
          <w:rFonts w:eastAsiaTheme="minorEastAsia"/>
          <w:i/>
          <w:color w:val="000000" w:themeColor="text1"/>
          <w:lang w:val="en-US" w:eastAsia="zh-CN"/>
        </w:rPr>
      </w:pPr>
      <w:r>
        <w:rPr>
          <w:rFonts w:eastAsiaTheme="minorEastAsia"/>
          <w:i/>
          <w:color w:val="000000" w:themeColor="text1"/>
          <w:lang w:val="en-US" w:eastAsia="zh-CN"/>
        </w:rPr>
        <w:t>Recommendations:</w:t>
      </w:r>
    </w:p>
    <w:p w14:paraId="4E5B6344" w14:textId="3400F7D9" w:rsidR="00CC49B0" w:rsidRDefault="00CC49B0" w:rsidP="003663CC">
      <w:pPr>
        <w:spacing w:after="120"/>
        <w:jc w:val="both"/>
        <w:rPr>
          <w:rFonts w:eastAsiaTheme="minorEastAsia"/>
          <w:color w:val="000000" w:themeColor="text1"/>
          <w:lang w:val="en-US" w:eastAsia="zh-CN"/>
        </w:rPr>
      </w:pPr>
      <w:r>
        <w:rPr>
          <w:rFonts w:eastAsiaTheme="minorEastAsia"/>
          <w:color w:val="000000" w:themeColor="text1"/>
          <w:lang w:val="en-US" w:eastAsia="zh-CN"/>
        </w:rPr>
        <w:t xml:space="preserve">Regarding test case scenario, the </w:t>
      </w:r>
      <w:r w:rsidR="00CF0E2B">
        <w:rPr>
          <w:rFonts w:eastAsiaTheme="minorEastAsia"/>
          <w:color w:val="000000" w:themeColor="text1"/>
          <w:lang w:val="en-US" w:eastAsia="zh-CN"/>
        </w:rPr>
        <w:t xml:space="preserve">only difference between P1 and P2 is whether to consider test case for the LP-WUS monitoring scenario. </w:t>
      </w:r>
      <w:r w:rsidR="003663CC">
        <w:rPr>
          <w:lang w:val="en-US" w:eastAsia="ja-JP"/>
        </w:rPr>
        <w:t>For the LP-WUR state, the verification on miss detection/false alarm etc. should be considered in demodulation session. For the LP-WUR related paging reception duration, the related part could be verified is the wake up delay of the MR, i.e., the time when the LP-WUR detect the paging indicator till the time when MR is ready for paging reception. However the issue is there in no directly RAN4 requirement on wake up delay hence whether and how to verify the wake up delay needs further study. W</w:t>
      </w:r>
      <w:r w:rsidR="00CF0E2B">
        <w:rPr>
          <w:rFonts w:eastAsiaTheme="minorEastAsia"/>
          <w:color w:val="000000" w:themeColor="text1"/>
          <w:lang w:val="en-US" w:eastAsia="zh-CN"/>
        </w:rPr>
        <w:t xml:space="preserve">e also agree that it is hard to verify LP-WUS monitoring since the paging can be monitored by MR anyway even in the LP-WUS monitoring state. On the other hand the MR wake up delay is reused in </w:t>
      </w:r>
      <w:r w:rsidR="0071618F">
        <w:rPr>
          <w:rFonts w:eastAsiaTheme="minorEastAsia"/>
          <w:color w:val="000000" w:themeColor="text1"/>
          <w:lang w:val="en-US" w:eastAsia="zh-CN"/>
        </w:rPr>
        <w:t>“</w:t>
      </w:r>
      <w:r w:rsidR="0071618F" w:rsidRPr="0071618F">
        <w:rPr>
          <w:rFonts w:eastAsiaTheme="minorEastAsia"/>
          <w:color w:val="000000" w:themeColor="text1"/>
          <w:lang w:val="en-US" w:eastAsia="zh-CN"/>
        </w:rPr>
        <w:t>exiting case 1 due to offloading conditions cannot be met</w:t>
      </w:r>
      <w:r w:rsidR="0071618F">
        <w:rPr>
          <w:rFonts w:eastAsiaTheme="minorEastAsia"/>
          <w:color w:val="000000" w:themeColor="text1"/>
          <w:lang w:val="en-US" w:eastAsia="zh-CN"/>
        </w:rPr>
        <w:t>”</w:t>
      </w:r>
      <w:r w:rsidR="00AE12A9">
        <w:rPr>
          <w:rFonts w:eastAsiaTheme="minorEastAsia"/>
          <w:color w:val="000000" w:themeColor="text1"/>
          <w:lang w:val="en-US" w:eastAsia="zh-CN"/>
        </w:rPr>
        <w:t xml:space="preserve"> in [3]</w:t>
      </w:r>
      <w:r w:rsidR="00772597">
        <w:rPr>
          <w:rFonts w:eastAsiaTheme="minorEastAsia"/>
          <w:color w:val="000000" w:themeColor="text1"/>
          <w:lang w:val="en-US" w:eastAsia="zh-CN"/>
        </w:rPr>
        <w:t xml:space="preserve"> at RAN4 116 </w:t>
      </w:r>
      <w:r w:rsidR="00772597">
        <w:rPr>
          <w:rFonts w:eastAsiaTheme="minorEastAsia" w:hint="eastAsia"/>
          <w:color w:val="000000" w:themeColor="text1"/>
          <w:lang w:val="en-US" w:eastAsia="zh-CN"/>
        </w:rPr>
        <w:t>meet</w:t>
      </w:r>
      <w:r w:rsidR="00772597">
        <w:rPr>
          <w:rFonts w:eastAsiaTheme="minorEastAsia"/>
          <w:color w:val="000000" w:themeColor="text1"/>
          <w:lang w:val="en-US" w:eastAsia="zh-CN"/>
        </w:rPr>
        <w:t>ing:</w:t>
      </w:r>
      <w:r w:rsidR="00AE12A9">
        <w:rPr>
          <w:rFonts w:eastAsiaTheme="minorEastAsia"/>
          <w:color w:val="000000" w:themeColor="text1"/>
          <w:lang w:val="en-US" w:eastAsia="zh-CN"/>
        </w:rPr>
        <w:t xml:space="preserve"> </w:t>
      </w:r>
      <w:r w:rsidR="0071618F" w:rsidRPr="0071618F">
        <w:rPr>
          <w:rFonts w:eastAsiaTheme="minorEastAsia"/>
          <w:color w:val="000000" w:themeColor="text1"/>
          <w:lang w:val="en-US" w:eastAsia="zh-CN"/>
        </w:rPr>
        <w:t xml:space="preserve">  </w:t>
      </w:r>
      <w:r w:rsidR="00CF0E2B">
        <w:rPr>
          <w:rFonts w:eastAsiaTheme="minorEastAsia"/>
          <w:color w:val="000000" w:themeColor="text1"/>
          <w:lang w:val="en-US" w:eastAsia="zh-CN"/>
        </w:rPr>
        <w:t xml:space="preserve"> </w:t>
      </w:r>
    </w:p>
    <w:p w14:paraId="0F984E1D" w14:textId="77777777" w:rsidR="0071618F" w:rsidRDefault="0071618F" w:rsidP="0071618F">
      <w:pPr>
        <w:rPr>
          <w:b/>
          <w:color w:val="000000" w:themeColor="text1"/>
          <w:u w:val="single"/>
          <w:lang w:eastAsia="ko-KR"/>
        </w:rPr>
      </w:pPr>
      <w:r>
        <w:rPr>
          <w:b/>
          <w:color w:val="000000" w:themeColor="text1"/>
          <w:u w:val="single"/>
          <w:lang w:eastAsia="ko-KR"/>
        </w:rPr>
        <w:t xml:space="preserve">Issue 1-5-3: MR wake up delay after exiting case 1 due to offloading conditions cannot be met  </w:t>
      </w:r>
    </w:p>
    <w:p w14:paraId="60F9648F" w14:textId="77777777" w:rsidR="0071618F" w:rsidRPr="003A211F" w:rsidRDefault="0071618F" w:rsidP="0071618F">
      <w:pPr>
        <w:rPr>
          <w:szCs w:val="22"/>
          <w:highlight w:val="green"/>
          <w:lang w:eastAsia="zh-CN"/>
        </w:rPr>
      </w:pPr>
      <w:r w:rsidRPr="003A211F">
        <w:rPr>
          <w:szCs w:val="22"/>
          <w:highlight w:val="green"/>
          <w:lang w:eastAsia="zh-CN"/>
        </w:rPr>
        <w:t xml:space="preserve">Agreement: When exiting case 1 due to exiting conditions of offloading is met, MR reuse the existing wake up delay. </w:t>
      </w:r>
    </w:p>
    <w:p w14:paraId="20E86C87" w14:textId="6B4ADAC4" w:rsidR="0071618F" w:rsidRDefault="00772597" w:rsidP="006A6839">
      <w:pPr>
        <w:rPr>
          <w:rFonts w:eastAsiaTheme="minorEastAsia"/>
          <w:color w:val="000000" w:themeColor="text1"/>
          <w:lang w:eastAsia="zh-CN"/>
        </w:rPr>
      </w:pPr>
      <w:r>
        <w:rPr>
          <w:rFonts w:eastAsiaTheme="minorEastAsia"/>
          <w:color w:val="000000" w:themeColor="text1"/>
          <w:lang w:eastAsia="zh-CN"/>
        </w:rPr>
        <w:t xml:space="preserve">Hence if the wake up delay can be verified in case 1 related test case, there is no need to define test case for LP-WUS monitoring scenario. </w:t>
      </w:r>
    </w:p>
    <w:p w14:paraId="6A6C0A5D" w14:textId="77777777" w:rsidR="003663CC" w:rsidRDefault="003663CC" w:rsidP="003663CC">
      <w:pPr>
        <w:spacing w:after="120"/>
        <w:jc w:val="both"/>
        <w:rPr>
          <w:lang w:val="en-US" w:eastAsia="ja-JP"/>
        </w:rPr>
      </w:pPr>
      <w:r w:rsidRPr="00486BFE">
        <w:rPr>
          <w:lang w:val="en-US" w:eastAsia="ja-JP"/>
        </w:rPr>
        <w:t>For the LP-WUR</w:t>
      </w:r>
      <w:r>
        <w:rPr>
          <w:lang w:val="en-US" w:eastAsia="ja-JP"/>
        </w:rPr>
        <w:t xml:space="preserve"> operation</w:t>
      </w:r>
      <w:r w:rsidRPr="00486BFE">
        <w:rPr>
          <w:lang w:val="en-US" w:eastAsia="ja-JP"/>
        </w:rPr>
        <w:t xml:space="preserve">, </w:t>
      </w:r>
      <w:r>
        <w:rPr>
          <w:lang w:val="en-US" w:eastAsia="ja-JP"/>
        </w:rPr>
        <w:t xml:space="preserve">when the entry conditions are satisfied, </w:t>
      </w:r>
      <w:r w:rsidRPr="00486BFE">
        <w:rPr>
          <w:lang w:val="en-US" w:eastAsia="ja-JP"/>
        </w:rPr>
        <w:t>there is no mandatory</w:t>
      </w:r>
      <w:r>
        <w:rPr>
          <w:lang w:val="en-US" w:eastAsia="ja-JP"/>
        </w:rPr>
        <w:t xml:space="preserve"> on UE behavior, for example as the following:</w:t>
      </w:r>
    </w:p>
    <w:p w14:paraId="4DD690B7" w14:textId="77777777" w:rsidR="003663CC" w:rsidRDefault="003663CC" w:rsidP="003663CC">
      <w:pPr>
        <w:spacing w:after="120"/>
        <w:ind w:left="420"/>
        <w:jc w:val="both"/>
        <w:rPr>
          <w:lang w:val="en-US" w:eastAsia="ja-JP"/>
        </w:rPr>
      </w:pPr>
      <w:r>
        <w:rPr>
          <w:lang w:val="en-US" w:eastAsia="ja-JP"/>
        </w:rPr>
        <w:t>“</w:t>
      </w:r>
      <w:r w:rsidRPr="00486BFE">
        <w:rPr>
          <w:lang w:val="en-US" w:eastAsia="ja-JP"/>
        </w:rPr>
        <w:t xml:space="preserve">The </w:t>
      </w:r>
      <w:proofErr w:type="spellStart"/>
      <w:r w:rsidRPr="00486BFE">
        <w:rPr>
          <w:lang w:val="en-US" w:eastAsia="ja-JP"/>
        </w:rPr>
        <w:t>gNB</w:t>
      </w:r>
      <w:proofErr w:type="spellEnd"/>
      <w:r w:rsidRPr="00486BFE">
        <w:rPr>
          <w:lang w:val="en-US" w:eastAsia="ja-JP"/>
        </w:rPr>
        <w:t xml:space="preserve"> configures in system information entry and exit conditions to monitor LP-WUS. The UE may start monitoring LP-WUS when measurements using the MR are above the configured entry threshold(s), and the measurements using the LR are above the entry threshold(s) if configured. Entry conditions for LP-WUS monitoring are based on MR and optionally LR measurements as specified in TS 38.304.</w:t>
      </w:r>
      <w:r>
        <w:rPr>
          <w:lang w:val="en-US" w:eastAsia="ja-JP"/>
        </w:rPr>
        <w:t>”</w:t>
      </w:r>
    </w:p>
    <w:p w14:paraId="3B7A8AC8" w14:textId="77777777" w:rsidR="003663CC" w:rsidRDefault="003663CC" w:rsidP="003663CC">
      <w:pPr>
        <w:spacing w:after="120"/>
        <w:jc w:val="both"/>
        <w:rPr>
          <w:lang w:val="en-US" w:eastAsia="ja-JP"/>
        </w:rPr>
      </w:pPr>
      <w:r w:rsidRPr="00486BFE">
        <w:rPr>
          <w:lang w:val="en-US" w:eastAsia="ja-JP"/>
        </w:rPr>
        <w:t>Hence</w:t>
      </w:r>
      <w:r>
        <w:rPr>
          <w:lang w:val="en-US" w:eastAsia="ja-JP"/>
        </w:rPr>
        <w:t xml:space="preserve"> for test cases for offloading and RRM relaxation, only the exit from one state to another state needs be verified. This means at the beginning of a test case, the UE will already in the offloading or RRM relaxation or LP-WUR monitoring mode. </w:t>
      </w:r>
    </w:p>
    <w:p w14:paraId="5ACA78F4" w14:textId="77777777" w:rsidR="000F4F3A" w:rsidRDefault="00905659" w:rsidP="00905659">
      <w:pPr>
        <w:spacing w:after="120"/>
        <w:jc w:val="both"/>
        <w:rPr>
          <w:b/>
          <w:lang w:val="en-US" w:eastAsia="ja-JP"/>
        </w:rPr>
      </w:pPr>
      <w:r w:rsidRPr="005D1BD9">
        <w:rPr>
          <w:b/>
          <w:lang w:val="en-US" w:eastAsia="ja-JP"/>
        </w:rPr>
        <w:t>Proposal 1: Define test cases for offloading and RRM relaxation, for offloading and RRM relaxation, only the exit from one state to another state needs be verified. And at the beginning of a test case, the UE will already in the offloading or RRM relaxation</w:t>
      </w:r>
      <w:r w:rsidR="00E37666">
        <w:rPr>
          <w:b/>
          <w:lang w:val="en-US" w:eastAsia="ja-JP"/>
        </w:rPr>
        <w:t xml:space="preserve"> mode. </w:t>
      </w:r>
    </w:p>
    <w:p w14:paraId="0ABF47F0" w14:textId="3AEB13DD" w:rsidR="00905659" w:rsidRPr="005D1BD9" w:rsidRDefault="000F4F3A" w:rsidP="00905659">
      <w:pPr>
        <w:spacing w:after="120"/>
        <w:jc w:val="both"/>
        <w:rPr>
          <w:b/>
          <w:lang w:val="en-US" w:eastAsia="ja-JP"/>
        </w:rPr>
      </w:pPr>
      <w:r w:rsidRPr="005D1BD9">
        <w:rPr>
          <w:b/>
          <w:lang w:val="en-US" w:eastAsia="ja-JP"/>
        </w:rPr>
        <w:t xml:space="preserve">Proposal </w:t>
      </w:r>
      <w:r>
        <w:rPr>
          <w:b/>
          <w:lang w:val="en-US" w:eastAsia="ja-JP"/>
        </w:rPr>
        <w:t>2</w:t>
      </w:r>
      <w:r w:rsidRPr="005D1BD9">
        <w:rPr>
          <w:b/>
          <w:lang w:val="en-US" w:eastAsia="ja-JP"/>
        </w:rPr>
        <w:t xml:space="preserve">: </w:t>
      </w:r>
      <w:r w:rsidR="00E37666">
        <w:rPr>
          <w:b/>
          <w:lang w:val="en-US" w:eastAsia="ja-JP"/>
        </w:rPr>
        <w:t>Define test case</w:t>
      </w:r>
      <w:r w:rsidR="00905659" w:rsidRPr="005D1BD9">
        <w:rPr>
          <w:b/>
          <w:lang w:val="en-US" w:eastAsia="ja-JP"/>
        </w:rPr>
        <w:t xml:space="preserve"> </w:t>
      </w:r>
      <w:r w:rsidR="00E37666">
        <w:rPr>
          <w:b/>
          <w:lang w:val="en-US" w:eastAsia="ja-JP"/>
        </w:rPr>
        <w:t>for</w:t>
      </w:r>
      <w:r w:rsidR="00905659" w:rsidRPr="005D1BD9">
        <w:rPr>
          <w:b/>
          <w:lang w:val="en-US" w:eastAsia="ja-JP"/>
        </w:rPr>
        <w:t xml:space="preserve"> LP-WUR monitoring mode</w:t>
      </w:r>
      <w:r w:rsidR="00E37666">
        <w:rPr>
          <w:b/>
          <w:lang w:val="en-US" w:eastAsia="ja-JP"/>
        </w:rPr>
        <w:t xml:space="preserve"> only for MR wake up delay purpose if </w:t>
      </w:r>
      <w:r>
        <w:rPr>
          <w:b/>
          <w:lang w:val="en-US" w:eastAsia="ja-JP"/>
        </w:rPr>
        <w:t>the MR wake up delay verificat</w:t>
      </w:r>
      <w:r w:rsidR="006E27F0">
        <w:rPr>
          <w:b/>
          <w:lang w:val="en-US" w:eastAsia="ja-JP"/>
        </w:rPr>
        <w:t>i</w:t>
      </w:r>
      <w:r>
        <w:rPr>
          <w:b/>
          <w:lang w:val="en-US" w:eastAsia="ja-JP"/>
        </w:rPr>
        <w:t>on</w:t>
      </w:r>
      <w:r w:rsidR="00E37666">
        <w:rPr>
          <w:b/>
          <w:lang w:val="en-US" w:eastAsia="ja-JP"/>
        </w:rPr>
        <w:t xml:space="preserve"> is not covered by other </w:t>
      </w:r>
      <w:r>
        <w:rPr>
          <w:b/>
          <w:lang w:val="en-US" w:eastAsia="ja-JP"/>
        </w:rPr>
        <w:t xml:space="preserve">test </w:t>
      </w:r>
      <w:r w:rsidR="00E37666">
        <w:rPr>
          <w:b/>
          <w:lang w:val="en-US" w:eastAsia="ja-JP"/>
        </w:rPr>
        <w:t xml:space="preserve">cases. </w:t>
      </w:r>
    </w:p>
    <w:p w14:paraId="78964777" w14:textId="0810AB45" w:rsidR="0046282E" w:rsidRDefault="0046282E" w:rsidP="009A2502">
      <w:pPr>
        <w:jc w:val="both"/>
        <w:rPr>
          <w:lang w:val="en-US" w:eastAsia="ja-JP"/>
        </w:rPr>
      </w:pPr>
    </w:p>
    <w:p w14:paraId="180397A4" w14:textId="77777777" w:rsidR="00C8655E" w:rsidRDefault="00C8655E" w:rsidP="00C8655E">
      <w:pPr>
        <w:rPr>
          <w:b/>
          <w:color w:val="000000" w:themeColor="text1"/>
          <w:u w:val="single"/>
          <w:lang w:eastAsia="ko-KR"/>
        </w:rPr>
      </w:pPr>
      <w:r>
        <w:rPr>
          <w:b/>
          <w:color w:val="000000" w:themeColor="text1"/>
          <w:u w:val="single"/>
          <w:lang w:eastAsia="ko-KR"/>
        </w:rPr>
        <w:t>Issue 3-2-2: Test case for OOK based LR and OFDB based LR</w:t>
      </w:r>
    </w:p>
    <w:p w14:paraId="5CDD3F80" w14:textId="77777777" w:rsidR="00C8655E" w:rsidRDefault="00C8655E" w:rsidP="00C8655E">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2EDA08F0" w14:textId="77777777" w:rsidR="00C8655E" w:rsidRPr="003162E5" w:rsidRDefault="00C8655E" w:rsidP="00C8655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3162E5">
        <w:rPr>
          <w:color w:val="000000" w:themeColor="text1"/>
          <w:szCs w:val="24"/>
          <w:lang w:eastAsia="zh-CN"/>
        </w:rPr>
        <w:t xml:space="preserve">P1: </w:t>
      </w:r>
      <w:r w:rsidRPr="003162E5">
        <w:rPr>
          <w:bCs/>
          <w:lang w:eastAsia="zh-CN"/>
        </w:rPr>
        <w:t>RAN4 to consider defining separate test cases for PSS/SSS based LR and LP-SS based LR</w:t>
      </w:r>
      <w:r w:rsidRPr="003162E5">
        <w:rPr>
          <w:color w:val="000000" w:themeColor="text1"/>
          <w:szCs w:val="24"/>
          <w:lang w:eastAsia="zh-CN"/>
        </w:rPr>
        <w:t xml:space="preserve">. (Apple </w:t>
      </w:r>
      <w:proofErr w:type="spellStart"/>
      <w:r w:rsidRPr="003162E5">
        <w:rPr>
          <w:color w:val="000000" w:themeColor="text1"/>
          <w:szCs w:val="24"/>
          <w:lang w:eastAsia="zh-CN"/>
        </w:rPr>
        <w:t>oppo</w:t>
      </w:r>
      <w:proofErr w:type="spellEnd"/>
      <w:r w:rsidRPr="003162E5">
        <w:rPr>
          <w:color w:val="000000" w:themeColor="text1"/>
          <w:szCs w:val="24"/>
          <w:lang w:eastAsia="zh-CN"/>
        </w:rPr>
        <w:t xml:space="preserve"> CMCC China telecom vivo</w:t>
      </w:r>
      <w:r>
        <w:rPr>
          <w:color w:val="000000" w:themeColor="text1"/>
          <w:szCs w:val="24"/>
          <w:lang w:eastAsia="zh-CN"/>
        </w:rPr>
        <w:t xml:space="preserve"> Huawei Nokia</w:t>
      </w:r>
      <w:r w:rsidRPr="003162E5">
        <w:rPr>
          <w:color w:val="000000" w:themeColor="text1"/>
          <w:szCs w:val="24"/>
          <w:lang w:eastAsia="zh-CN"/>
        </w:rPr>
        <w:t>)</w:t>
      </w:r>
    </w:p>
    <w:p w14:paraId="7D95A731" w14:textId="77777777" w:rsidR="00C8655E" w:rsidRDefault="00C8655E" w:rsidP="00C8655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P2: </w:t>
      </w:r>
      <w:r w:rsidRPr="00C04A83">
        <w:rPr>
          <w:color w:val="000000" w:themeColor="text1"/>
          <w:szCs w:val="24"/>
          <w:lang w:eastAsia="zh-CN"/>
        </w:rPr>
        <w:t>RAN4 to introduce a single test for both LP-SS and SSB based LP-WUR UE (Ericsson)</w:t>
      </w:r>
    </w:p>
    <w:p w14:paraId="713BF1FE" w14:textId="77777777" w:rsidR="00C8655E" w:rsidRPr="00244400" w:rsidRDefault="00C8655E" w:rsidP="00C8655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P3: </w:t>
      </w:r>
      <w:r w:rsidRPr="00244400">
        <w:rPr>
          <w:color w:val="000000" w:themeColor="text1"/>
          <w:szCs w:val="24"/>
          <w:lang w:eastAsia="zh-CN"/>
        </w:rPr>
        <w:t>RAN4 to discuss whether to introduce an applicability to the LP-WUR UE which supports both LP-SS and SSB.</w:t>
      </w:r>
      <w:r>
        <w:rPr>
          <w:color w:val="000000" w:themeColor="text1"/>
          <w:szCs w:val="24"/>
          <w:lang w:eastAsia="zh-CN"/>
        </w:rPr>
        <w:t>(Ericsson)</w:t>
      </w:r>
    </w:p>
    <w:p w14:paraId="23BF8C65" w14:textId="77777777" w:rsidR="00C8655E" w:rsidRPr="000C1F2C" w:rsidRDefault="00C8655E" w:rsidP="00C8655E">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P4: </w:t>
      </w:r>
      <w:bookmarkStart w:id="4" w:name="_Toc206166364"/>
      <w:r w:rsidRPr="000C1F2C">
        <w:rPr>
          <w:color w:val="000000" w:themeColor="text1"/>
          <w:szCs w:val="24"/>
          <w:lang w:eastAsia="zh-CN"/>
        </w:rPr>
        <w:t>Discuss how to define a test case / configuration for OFDM capable UE (FG-62-1a) which is only configured with LP-RSRP &amp; LP-RSRQ (no SS-RSRP, SS-RSRQ configuration).</w:t>
      </w:r>
      <w:bookmarkEnd w:id="4"/>
      <w:r w:rsidRPr="000C1F2C">
        <w:rPr>
          <w:color w:val="000000" w:themeColor="text1"/>
          <w:szCs w:val="24"/>
          <w:lang w:eastAsia="zh-CN"/>
        </w:rPr>
        <w:t xml:space="preserve"> (Nokia)  </w:t>
      </w:r>
    </w:p>
    <w:p w14:paraId="07DCD477" w14:textId="231A7B38" w:rsidR="00C8655E" w:rsidRDefault="00C8655E" w:rsidP="00C8655E">
      <w:pPr>
        <w:jc w:val="both"/>
        <w:rPr>
          <w:lang w:eastAsia="zh-TW"/>
        </w:rPr>
      </w:pPr>
      <w:r>
        <w:rPr>
          <w:lang w:eastAsia="zh-TW"/>
        </w:rPr>
        <w:t xml:space="preserve">Regarding OOK based LR or OFDB based LR, since the reference signal is different, separate sets of test cases are needed. Of course the number of test case for each set could be further discussed. For the OOK based LP-WUR, in the test case, only the LP-SS will be sent and SSB will not be sent. </w:t>
      </w:r>
    </w:p>
    <w:p w14:paraId="49F5DD86" w14:textId="43924CAC" w:rsidR="00C8655E" w:rsidRPr="00365957" w:rsidRDefault="00C8655E" w:rsidP="00C8655E">
      <w:pPr>
        <w:jc w:val="both"/>
        <w:rPr>
          <w:rFonts w:eastAsia="PMingLiU"/>
          <w:lang w:eastAsia="zh-TW"/>
        </w:rPr>
      </w:pPr>
      <w:r>
        <w:rPr>
          <w:lang w:eastAsia="zh-TW"/>
        </w:rPr>
        <w:t xml:space="preserve">In addition, multiple {M, L} setting for LP-SS were defined and to guarantee the performance of OOK based LR, the test case should cover sufficient settings of all possible {M, L} combinations. </w:t>
      </w:r>
      <w:r w:rsidR="00E00DC1">
        <w:rPr>
          <w:lang w:eastAsia="zh-TW"/>
        </w:rPr>
        <w:t>Among the following setting of {M, L}</w:t>
      </w:r>
      <w:r w:rsidR="00365957">
        <w:rPr>
          <w:lang w:eastAsia="zh-TW"/>
        </w:rPr>
        <w:t xml:space="preserve">, typical case should be considered and it is suggested that the test case should cover at least M = 1 and M &gt; 1 cases. </w:t>
      </w:r>
    </w:p>
    <w:p w14:paraId="2F01CD9A" w14:textId="3A1788E8" w:rsidR="000F5F75" w:rsidRDefault="00365957" w:rsidP="00C8655E">
      <w:pPr>
        <w:jc w:val="both"/>
        <w:rPr>
          <w:lang w:eastAsia="zh-TW"/>
        </w:rPr>
      </w:pPr>
      <w:r>
        <w:rPr>
          <w:lang w:eastAsia="zh-TW"/>
        </w:rPr>
        <w:t xml:space="preserve">    </w:t>
      </w:r>
      <w:r w:rsidR="00E00DC1">
        <w:rPr>
          <w:lang w:eastAsia="zh-TW"/>
        </w:rPr>
        <w:t xml:space="preserve">{M, L} setting: </w:t>
      </w:r>
      <w:r w:rsidR="000F5F75">
        <w:rPr>
          <w:lang w:eastAsia="zh-TW"/>
        </w:rPr>
        <w:t xml:space="preserve">{1, 6} {1, 8} </w:t>
      </w:r>
      <w:r>
        <w:rPr>
          <w:lang w:eastAsia="zh-TW"/>
        </w:rPr>
        <w:t xml:space="preserve">{2, 12} </w:t>
      </w:r>
      <w:r w:rsidR="000F5F75">
        <w:rPr>
          <w:lang w:eastAsia="zh-TW"/>
        </w:rPr>
        <w:t xml:space="preserve">{2, 16} {4, 16} {4, 32} </w:t>
      </w:r>
    </w:p>
    <w:p w14:paraId="03E9E965" w14:textId="5E7587CE" w:rsidR="000F5F75" w:rsidRDefault="00365957" w:rsidP="00C8655E">
      <w:pPr>
        <w:jc w:val="both"/>
        <w:rPr>
          <w:lang w:eastAsia="zh-TW"/>
        </w:rPr>
      </w:pPr>
      <w:r>
        <w:rPr>
          <w:lang w:eastAsia="zh-TW"/>
        </w:rPr>
        <w:lastRenderedPageBreak/>
        <w:t xml:space="preserve">For the case when M= 1 , suggest to use {M, L} = {1, 8}; for the case when M&gt;1, suggest to </w:t>
      </w:r>
      <w:r w:rsidR="00A445EA">
        <w:rPr>
          <w:lang w:eastAsia="zh-TW"/>
        </w:rPr>
        <w:t>use</w:t>
      </w:r>
      <w:r>
        <w:rPr>
          <w:lang w:eastAsia="zh-TW"/>
        </w:rPr>
        <w:t xml:space="preserve"> {2,12} or both {2, 12} and {4, </w:t>
      </w:r>
      <w:r w:rsidR="0048324E">
        <w:rPr>
          <w:lang w:eastAsia="zh-TW"/>
        </w:rPr>
        <w:t>32</w:t>
      </w:r>
      <w:r>
        <w:rPr>
          <w:lang w:eastAsia="zh-TW"/>
        </w:rPr>
        <w:t xml:space="preserve">}. </w:t>
      </w:r>
      <w:r w:rsidR="00CF2DC8">
        <w:rPr>
          <w:lang w:eastAsia="zh-TW"/>
        </w:rPr>
        <w:t>In addition, it does not mean separate test case should be designed to cover these suggested {M,L} settings, actually, more than one {M,L}</w:t>
      </w:r>
      <w:r w:rsidR="00B11663">
        <w:rPr>
          <w:lang w:eastAsia="zh-TW"/>
        </w:rPr>
        <w:t xml:space="preserve"> settings</w:t>
      </w:r>
      <w:r w:rsidR="00CF2DC8">
        <w:rPr>
          <w:lang w:eastAsia="zh-TW"/>
        </w:rPr>
        <w:t xml:space="preserve"> can be verified within a single test case in different time </w:t>
      </w:r>
      <w:r w:rsidR="00B11663">
        <w:rPr>
          <w:lang w:eastAsia="zh-TW"/>
        </w:rPr>
        <w:t>period</w:t>
      </w:r>
      <w:r w:rsidR="00CF2DC8">
        <w:rPr>
          <w:lang w:eastAsia="zh-TW"/>
        </w:rPr>
        <w:t xml:space="preserve">. </w:t>
      </w:r>
    </w:p>
    <w:p w14:paraId="24EA737A" w14:textId="77777777" w:rsidR="006E27F0" w:rsidRPr="00345472" w:rsidRDefault="006E27F0" w:rsidP="006E27F0">
      <w:pPr>
        <w:jc w:val="both"/>
        <w:rPr>
          <w:b/>
          <w:lang w:eastAsia="zh-TW"/>
        </w:rPr>
      </w:pPr>
      <w:r w:rsidRPr="00345472">
        <w:rPr>
          <w:b/>
          <w:lang w:eastAsia="zh-TW"/>
        </w:rPr>
        <w:t>Proposal 3: Define separate test cases for LP-SS based LR and SSB based LR. In the test case for LP-SS based LR, only LP-SS will be sen</w:t>
      </w:r>
      <w:r>
        <w:rPr>
          <w:b/>
          <w:lang w:eastAsia="zh-TW"/>
        </w:rPr>
        <w:t>t</w:t>
      </w:r>
      <w:r w:rsidRPr="00345472">
        <w:rPr>
          <w:b/>
          <w:lang w:eastAsia="zh-TW"/>
        </w:rPr>
        <w:t xml:space="preserve"> and the SSB will not be sent. </w:t>
      </w:r>
    </w:p>
    <w:p w14:paraId="028734DC" w14:textId="7FC8F200" w:rsidR="00C8655E" w:rsidRPr="00A445EA" w:rsidRDefault="00A445EA" w:rsidP="009A2502">
      <w:pPr>
        <w:jc w:val="both"/>
        <w:rPr>
          <w:b/>
          <w:lang w:eastAsia="ja-JP"/>
        </w:rPr>
      </w:pPr>
      <w:r w:rsidRPr="00A445EA">
        <w:rPr>
          <w:b/>
          <w:lang w:eastAsia="ja-JP"/>
        </w:rPr>
        <w:t xml:space="preserve">Proposal 4: For the OOK based LR, </w:t>
      </w:r>
      <w:r w:rsidRPr="00A445EA">
        <w:rPr>
          <w:b/>
          <w:lang w:eastAsia="zh-TW"/>
        </w:rPr>
        <w:t xml:space="preserve">test cases should cover at least M = 1 and M &gt; 1 cases. Suggest to use {M, L} = {1, 8}when M = 1, and use {2,12} or both {2, 12} and {4, </w:t>
      </w:r>
      <w:r w:rsidR="004C3D76">
        <w:rPr>
          <w:b/>
          <w:lang w:eastAsia="zh-TW"/>
        </w:rPr>
        <w:t>32</w:t>
      </w:r>
      <w:r w:rsidRPr="00A445EA">
        <w:rPr>
          <w:b/>
          <w:lang w:eastAsia="zh-TW"/>
        </w:rPr>
        <w:t>} when M &gt; 1.</w:t>
      </w:r>
      <w:r w:rsidR="00B11663" w:rsidRPr="00B11663">
        <w:rPr>
          <w:lang w:eastAsia="zh-TW"/>
        </w:rPr>
        <w:t xml:space="preserve"> </w:t>
      </w:r>
      <w:r w:rsidR="00B11663">
        <w:rPr>
          <w:b/>
          <w:lang w:eastAsia="zh-TW"/>
        </w:rPr>
        <w:t>M</w:t>
      </w:r>
      <w:r w:rsidR="00B11663" w:rsidRPr="00B11663">
        <w:rPr>
          <w:b/>
          <w:lang w:eastAsia="zh-TW"/>
        </w:rPr>
        <w:t xml:space="preserve">ore than one {M,L} settings can be verified within a single test case in different time </w:t>
      </w:r>
      <w:r w:rsidR="00B11663">
        <w:rPr>
          <w:b/>
          <w:lang w:eastAsia="zh-TW"/>
        </w:rPr>
        <w:t>period.</w:t>
      </w:r>
    </w:p>
    <w:p w14:paraId="5AD96DBB" w14:textId="064CE0C5" w:rsidR="007649E5" w:rsidRDefault="007649E5" w:rsidP="007649E5">
      <w:pPr>
        <w:rPr>
          <w:b/>
          <w:color w:val="000000" w:themeColor="text1"/>
          <w:u w:val="single"/>
          <w:lang w:eastAsia="ko-KR"/>
        </w:rPr>
      </w:pPr>
      <w:r>
        <w:rPr>
          <w:b/>
          <w:color w:val="000000" w:themeColor="text1"/>
          <w:u w:val="single"/>
          <w:lang w:eastAsia="ko-KR"/>
        </w:rPr>
        <w:t>Issue 3-2-3: Test case design for entry/exit conditions for case 1/case 3</w:t>
      </w:r>
    </w:p>
    <w:p w14:paraId="11E1C94F" w14:textId="77777777" w:rsidR="00F979F5" w:rsidRDefault="00F979F5" w:rsidP="00F979F5">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Proposals</w:t>
      </w:r>
    </w:p>
    <w:p w14:paraId="1C7C3581" w14:textId="77777777" w:rsidR="00F979F5" w:rsidRDefault="00F979F5" w:rsidP="00F979F5">
      <w:pPr>
        <w:pStyle w:val="ab"/>
        <w:numPr>
          <w:ilvl w:val="0"/>
          <w:numId w:val="7"/>
        </w:numPr>
        <w:overflowPunct/>
        <w:autoSpaceDE/>
        <w:autoSpaceDN/>
        <w:adjustRightInd/>
        <w:spacing w:after="120"/>
        <w:ind w:left="936"/>
        <w:contextualSpacing w:val="0"/>
        <w:textAlignment w:val="auto"/>
        <w:rPr>
          <w:color w:val="000000" w:themeColor="text1"/>
          <w:szCs w:val="24"/>
          <w:lang w:eastAsia="zh-CN"/>
        </w:rPr>
      </w:pPr>
      <w:r>
        <w:rPr>
          <w:color w:val="000000" w:themeColor="text1"/>
          <w:szCs w:val="24"/>
          <w:lang w:eastAsia="zh-CN"/>
        </w:rPr>
        <w:t xml:space="preserve">Entry/exit condition evaluation verification </w:t>
      </w:r>
    </w:p>
    <w:p w14:paraId="641D45AA" w14:textId="77777777" w:rsidR="00F979F5" w:rsidRDefault="00F979F5" w:rsidP="00F979F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1: </w:t>
      </w:r>
      <w:r w:rsidRPr="00F744FB">
        <w:rPr>
          <w:color w:val="000000" w:themeColor="text1"/>
          <w:szCs w:val="24"/>
          <w:lang w:eastAsia="zh-CN"/>
        </w:rPr>
        <w:t xml:space="preserve">RAN4 to consider only define test cases for exit conditions, </w:t>
      </w:r>
      <w:r>
        <w:rPr>
          <w:color w:val="000000" w:themeColor="text1"/>
          <w:szCs w:val="24"/>
          <w:lang w:eastAsia="zh-CN"/>
        </w:rPr>
        <w:t>d</w:t>
      </w:r>
      <w:r w:rsidRPr="00BB756D">
        <w:rPr>
          <w:color w:val="000000" w:themeColor="text1"/>
          <w:szCs w:val="24"/>
          <w:lang w:eastAsia="zh-CN"/>
        </w:rPr>
        <w:t>o not define dedicated test cases for evaluation of entry conditions</w:t>
      </w:r>
      <w:r w:rsidRPr="00A44B79">
        <w:rPr>
          <w:color w:val="000000" w:themeColor="text1"/>
          <w:szCs w:val="24"/>
          <w:lang w:eastAsia="zh-CN"/>
        </w:rPr>
        <w:t xml:space="preserve"> (</w:t>
      </w:r>
      <w:r>
        <w:rPr>
          <w:color w:val="000000" w:themeColor="text1"/>
          <w:szCs w:val="24"/>
          <w:lang w:eastAsia="zh-CN"/>
        </w:rPr>
        <w:t>Apple CMCC vivo Huawei QC</w:t>
      </w:r>
      <w:r w:rsidRPr="00A44B79">
        <w:rPr>
          <w:color w:val="000000" w:themeColor="text1"/>
          <w:szCs w:val="24"/>
          <w:lang w:eastAsia="zh-CN"/>
        </w:rPr>
        <w:t>)</w:t>
      </w:r>
    </w:p>
    <w:p w14:paraId="5206869D" w14:textId="77777777" w:rsidR="00F979F5" w:rsidRPr="001743A2" w:rsidRDefault="00F979F5" w:rsidP="00F979F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Option 2: Define test case for entry scenario (</w:t>
      </w:r>
      <w:proofErr w:type="spellStart"/>
      <w:r>
        <w:rPr>
          <w:color w:val="000000" w:themeColor="text1"/>
          <w:szCs w:val="24"/>
          <w:lang w:eastAsia="zh-CN"/>
        </w:rPr>
        <w:t>oppo</w:t>
      </w:r>
      <w:proofErr w:type="spellEnd"/>
      <w:r>
        <w:rPr>
          <w:color w:val="000000" w:themeColor="text1"/>
          <w:szCs w:val="24"/>
          <w:lang w:eastAsia="zh-CN"/>
        </w:rPr>
        <w:t xml:space="preserve"> Nokia)</w:t>
      </w:r>
    </w:p>
    <w:p w14:paraId="5F67188A" w14:textId="77777777" w:rsidR="00F979F5"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Pr>
          <w:color w:val="000000" w:themeColor="text1"/>
          <w:szCs w:val="24"/>
          <w:lang w:eastAsia="zh-CN"/>
        </w:rPr>
        <w:t>Option 2-1 (</w:t>
      </w:r>
      <w:proofErr w:type="spellStart"/>
      <w:r>
        <w:rPr>
          <w:color w:val="000000" w:themeColor="text1"/>
          <w:szCs w:val="24"/>
          <w:lang w:eastAsia="zh-CN"/>
        </w:rPr>
        <w:t>oppo</w:t>
      </w:r>
      <w:proofErr w:type="spellEnd"/>
      <w:r>
        <w:rPr>
          <w:color w:val="000000" w:themeColor="text1"/>
          <w:szCs w:val="24"/>
          <w:lang w:eastAsia="zh-CN"/>
        </w:rPr>
        <w:t>)</w:t>
      </w:r>
    </w:p>
    <w:p w14:paraId="1125485E" w14:textId="77777777" w:rsidR="00F979F5" w:rsidRPr="001743A2" w:rsidRDefault="00F979F5" w:rsidP="00F979F5">
      <w:pPr>
        <w:pStyle w:val="ab"/>
        <w:numPr>
          <w:ilvl w:val="3"/>
          <w:numId w:val="7"/>
        </w:numPr>
        <w:overflowPunct/>
        <w:autoSpaceDE/>
        <w:autoSpaceDN/>
        <w:adjustRightInd/>
        <w:spacing w:after="120"/>
        <w:ind w:left="3096"/>
        <w:contextualSpacing w:val="0"/>
        <w:textAlignment w:val="auto"/>
        <w:rPr>
          <w:color w:val="000000" w:themeColor="text1"/>
          <w:szCs w:val="24"/>
          <w:lang w:eastAsia="zh-CN"/>
        </w:rPr>
      </w:pPr>
      <w:r w:rsidRPr="001743A2">
        <w:rPr>
          <w:color w:val="000000" w:themeColor="text1"/>
          <w:szCs w:val="24"/>
          <w:lang w:eastAsia="zh-CN"/>
        </w:rPr>
        <w:t>S</w:t>
      </w:r>
      <w:r w:rsidRPr="001743A2">
        <w:rPr>
          <w:rFonts w:hint="eastAsia"/>
          <w:color w:val="000000" w:themeColor="text1"/>
          <w:szCs w:val="24"/>
          <w:lang w:eastAsia="zh-CN"/>
        </w:rPr>
        <w:t>cenario</w:t>
      </w:r>
      <w:r w:rsidRPr="001743A2">
        <w:rPr>
          <w:color w:val="000000" w:themeColor="text1"/>
          <w:szCs w:val="24"/>
          <w:lang w:eastAsia="zh-CN"/>
        </w:rPr>
        <w:t xml:space="preserve"> 1: UE </w:t>
      </w:r>
      <w:r w:rsidRPr="001743A2">
        <w:rPr>
          <w:rFonts w:hint="eastAsia"/>
          <w:color w:val="000000" w:themeColor="text1"/>
          <w:szCs w:val="24"/>
          <w:lang w:eastAsia="zh-CN"/>
        </w:rPr>
        <w:t>enter</w:t>
      </w:r>
      <w:r w:rsidRPr="001743A2">
        <w:rPr>
          <w:color w:val="000000" w:themeColor="text1"/>
          <w:szCs w:val="24"/>
          <w:lang w:eastAsia="zh-CN"/>
        </w:rPr>
        <w:t xml:space="preserve"> Case 1 from legacy and exit to legacy </w:t>
      </w:r>
    </w:p>
    <w:p w14:paraId="5E55F6A5" w14:textId="77777777" w:rsidR="00F979F5" w:rsidRPr="001743A2" w:rsidRDefault="00F979F5" w:rsidP="00F979F5">
      <w:pPr>
        <w:pStyle w:val="ab"/>
        <w:numPr>
          <w:ilvl w:val="3"/>
          <w:numId w:val="7"/>
        </w:numPr>
        <w:overflowPunct/>
        <w:autoSpaceDE/>
        <w:autoSpaceDN/>
        <w:adjustRightInd/>
        <w:spacing w:after="120"/>
        <w:ind w:left="3096"/>
        <w:contextualSpacing w:val="0"/>
        <w:textAlignment w:val="auto"/>
        <w:rPr>
          <w:color w:val="000000" w:themeColor="text1"/>
          <w:szCs w:val="24"/>
          <w:lang w:eastAsia="zh-CN"/>
        </w:rPr>
      </w:pPr>
      <w:r w:rsidRPr="001743A2">
        <w:rPr>
          <w:color w:val="000000" w:themeColor="text1"/>
          <w:szCs w:val="24"/>
          <w:lang w:eastAsia="zh-CN"/>
        </w:rPr>
        <w:t>S</w:t>
      </w:r>
      <w:r w:rsidRPr="001743A2">
        <w:rPr>
          <w:rFonts w:hint="eastAsia"/>
          <w:color w:val="000000" w:themeColor="text1"/>
          <w:szCs w:val="24"/>
          <w:lang w:eastAsia="zh-CN"/>
        </w:rPr>
        <w:t>cenario</w:t>
      </w:r>
      <w:r w:rsidRPr="001743A2">
        <w:rPr>
          <w:color w:val="000000" w:themeColor="text1"/>
          <w:szCs w:val="24"/>
          <w:lang w:eastAsia="zh-CN"/>
        </w:rPr>
        <w:t xml:space="preserve"> 2: UE </w:t>
      </w:r>
      <w:r w:rsidRPr="001743A2">
        <w:rPr>
          <w:rFonts w:hint="eastAsia"/>
          <w:color w:val="000000" w:themeColor="text1"/>
          <w:szCs w:val="24"/>
          <w:lang w:eastAsia="zh-CN"/>
        </w:rPr>
        <w:t>enter</w:t>
      </w:r>
      <w:r w:rsidRPr="001743A2">
        <w:rPr>
          <w:color w:val="000000" w:themeColor="text1"/>
          <w:szCs w:val="24"/>
          <w:lang w:eastAsia="zh-CN"/>
        </w:rPr>
        <w:t xml:space="preserve"> Case 3 from legacy and exit to legacy</w:t>
      </w:r>
    </w:p>
    <w:p w14:paraId="22E3F022" w14:textId="77777777" w:rsidR="00F979F5" w:rsidRDefault="00F979F5" w:rsidP="00F979F5">
      <w:pPr>
        <w:pStyle w:val="ab"/>
        <w:numPr>
          <w:ilvl w:val="3"/>
          <w:numId w:val="7"/>
        </w:numPr>
        <w:overflowPunct/>
        <w:autoSpaceDE/>
        <w:autoSpaceDN/>
        <w:adjustRightInd/>
        <w:spacing w:after="120"/>
        <w:ind w:left="3096"/>
        <w:contextualSpacing w:val="0"/>
        <w:textAlignment w:val="auto"/>
        <w:rPr>
          <w:color w:val="000000" w:themeColor="text1"/>
          <w:szCs w:val="24"/>
          <w:lang w:eastAsia="zh-CN"/>
        </w:rPr>
      </w:pPr>
      <w:r w:rsidRPr="001743A2">
        <w:rPr>
          <w:color w:val="000000" w:themeColor="text1"/>
          <w:szCs w:val="24"/>
          <w:lang w:eastAsia="zh-CN"/>
        </w:rPr>
        <w:t>S</w:t>
      </w:r>
      <w:r w:rsidRPr="001743A2">
        <w:rPr>
          <w:rFonts w:hint="eastAsia"/>
          <w:color w:val="000000" w:themeColor="text1"/>
          <w:szCs w:val="24"/>
          <w:lang w:eastAsia="zh-CN"/>
        </w:rPr>
        <w:t>cenario</w:t>
      </w:r>
      <w:r w:rsidRPr="001743A2">
        <w:rPr>
          <w:color w:val="000000" w:themeColor="text1"/>
          <w:szCs w:val="24"/>
          <w:lang w:eastAsia="zh-CN"/>
        </w:rPr>
        <w:t xml:space="preserve"> 3: UE enter Case 1 from Case 3</w:t>
      </w:r>
    </w:p>
    <w:p w14:paraId="1D801A2D" w14:textId="77777777" w:rsidR="00F979F5" w:rsidRPr="00180671"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Pr>
          <w:color w:val="000000" w:themeColor="text1"/>
          <w:szCs w:val="24"/>
          <w:lang w:eastAsia="zh-CN"/>
        </w:rPr>
        <w:t>Option 2-2</w:t>
      </w:r>
      <w:bookmarkStart w:id="5" w:name="_Toc196485396"/>
      <w:bookmarkStart w:id="6" w:name="_Toc206166362"/>
      <w:r>
        <w:rPr>
          <w:rFonts w:hint="eastAsia"/>
          <w:color w:val="000000" w:themeColor="text1"/>
          <w:szCs w:val="24"/>
          <w:lang w:eastAsia="zh-CN"/>
        </w:rPr>
        <w:t>:</w:t>
      </w:r>
      <w:r>
        <w:rPr>
          <w:color w:val="000000" w:themeColor="text1"/>
          <w:szCs w:val="24"/>
          <w:lang w:eastAsia="zh-CN"/>
        </w:rPr>
        <w:t xml:space="preserve"> </w:t>
      </w:r>
      <w:r w:rsidRPr="00180671">
        <w:rPr>
          <w:color w:val="000000" w:themeColor="text1"/>
          <w:szCs w:val="24"/>
          <w:lang w:eastAsia="zh-CN"/>
        </w:rPr>
        <w:t>Use test mode / procedure for LR entry measurements</w:t>
      </w:r>
      <w:bookmarkEnd w:id="5"/>
      <w:bookmarkEnd w:id="6"/>
      <w:r w:rsidRPr="00180671">
        <w:rPr>
          <w:color w:val="000000" w:themeColor="text1"/>
          <w:szCs w:val="24"/>
          <w:lang w:eastAsia="zh-CN"/>
        </w:rPr>
        <w:t xml:space="preserve"> </w:t>
      </w:r>
      <w:r>
        <w:rPr>
          <w:color w:val="000000" w:themeColor="text1"/>
          <w:szCs w:val="24"/>
          <w:lang w:eastAsia="zh-CN"/>
        </w:rPr>
        <w:t>(Nokia)</w:t>
      </w:r>
    </w:p>
    <w:p w14:paraId="5678F14F" w14:textId="77777777" w:rsidR="00F979F5" w:rsidRPr="001743A2" w:rsidRDefault="00F979F5" w:rsidP="00F979F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3: </w:t>
      </w:r>
      <w:r w:rsidRPr="00781BE1">
        <w:rPr>
          <w:color w:val="000000" w:themeColor="text1"/>
          <w:szCs w:val="24"/>
          <w:lang w:eastAsia="zh-CN"/>
        </w:rPr>
        <w:t>Not to define test cases for the evaluation requirements for Entry/Exit between different cases (Case#1 and Case#3).(MTK)</w:t>
      </w:r>
    </w:p>
    <w:p w14:paraId="78CE500B" w14:textId="77777777" w:rsidR="00F979F5" w:rsidRDefault="00F979F5" w:rsidP="00F979F5">
      <w:pPr>
        <w:pStyle w:val="ab"/>
        <w:numPr>
          <w:ilvl w:val="0"/>
          <w:numId w:val="7"/>
        </w:numPr>
        <w:overflowPunct/>
        <w:autoSpaceDE/>
        <w:autoSpaceDN/>
        <w:adjustRightInd/>
        <w:spacing w:after="120"/>
        <w:ind w:left="936"/>
        <w:contextualSpacing w:val="0"/>
        <w:textAlignment w:val="auto"/>
        <w:rPr>
          <w:color w:val="000000" w:themeColor="text1"/>
          <w:szCs w:val="24"/>
          <w:lang w:eastAsia="zh-CN"/>
        </w:rPr>
      </w:pPr>
      <w:r>
        <w:rPr>
          <w:color w:val="000000" w:themeColor="text1"/>
          <w:szCs w:val="24"/>
          <w:lang w:eastAsia="zh-CN"/>
        </w:rPr>
        <w:t>Detail on exit condition evaluation verification:</w:t>
      </w:r>
    </w:p>
    <w:p w14:paraId="1DE1A8DD" w14:textId="77777777" w:rsidR="00F979F5" w:rsidRPr="001B4927" w:rsidRDefault="00F979F5" w:rsidP="00F979F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1B4927">
        <w:rPr>
          <w:rFonts w:hint="eastAsia"/>
          <w:color w:val="000000" w:themeColor="text1"/>
          <w:szCs w:val="24"/>
          <w:lang w:eastAsia="zh-CN"/>
        </w:rPr>
        <w:t>Define following tests for exit criteria evaluation</w:t>
      </w:r>
      <w:r>
        <w:rPr>
          <w:color w:val="000000" w:themeColor="text1"/>
          <w:szCs w:val="24"/>
          <w:lang w:eastAsia="zh-CN"/>
        </w:rPr>
        <w:t xml:space="preserve"> (CMCC)</w:t>
      </w:r>
    </w:p>
    <w:p w14:paraId="7517EB4B" w14:textId="77777777" w:rsidR="00F979F5" w:rsidRPr="001B4927"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1B4927">
        <w:rPr>
          <w:rFonts w:hint="eastAsia"/>
          <w:color w:val="000000" w:themeColor="text1"/>
          <w:szCs w:val="24"/>
          <w:lang w:eastAsia="zh-CN"/>
        </w:rPr>
        <w:t>LR exit criteria evaluation test when exit from LP-WUS monitoring</w:t>
      </w:r>
    </w:p>
    <w:p w14:paraId="31AA8140" w14:textId="77777777" w:rsidR="00F979F5" w:rsidRPr="001B4927"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1B4927">
        <w:rPr>
          <w:rFonts w:hint="eastAsia"/>
          <w:color w:val="000000" w:themeColor="text1"/>
          <w:szCs w:val="24"/>
          <w:lang w:eastAsia="zh-CN"/>
        </w:rPr>
        <w:t>LR exit criteria evaluation test when exit from Case 1</w:t>
      </w:r>
    </w:p>
    <w:p w14:paraId="752D4864" w14:textId="77777777" w:rsidR="00F979F5"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1B4927">
        <w:rPr>
          <w:rFonts w:hint="eastAsia"/>
          <w:color w:val="000000" w:themeColor="text1"/>
          <w:szCs w:val="24"/>
          <w:lang w:eastAsia="zh-CN"/>
        </w:rPr>
        <w:t>FFS exit criteria evaluation test when exit from Case 3, wait the RAN2</w:t>
      </w:r>
      <w:r w:rsidRPr="001B4927">
        <w:rPr>
          <w:color w:val="000000" w:themeColor="text1"/>
          <w:szCs w:val="24"/>
          <w:lang w:eastAsia="zh-CN"/>
        </w:rPr>
        <w:t>’</w:t>
      </w:r>
      <w:r w:rsidRPr="001B4927">
        <w:rPr>
          <w:rFonts w:hint="eastAsia"/>
          <w:color w:val="000000" w:themeColor="text1"/>
          <w:szCs w:val="24"/>
          <w:lang w:eastAsia="zh-CN"/>
        </w:rPr>
        <w:t>s conclusion of exit condition</w:t>
      </w:r>
    </w:p>
    <w:p w14:paraId="653F23DB" w14:textId="77777777" w:rsidR="00F979F5" w:rsidRPr="00127D82" w:rsidRDefault="00F979F5" w:rsidP="00F979F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P2: </w:t>
      </w:r>
      <w:r w:rsidRPr="00127D82">
        <w:rPr>
          <w:color w:val="000000" w:themeColor="text1"/>
          <w:szCs w:val="24"/>
          <w:lang w:eastAsia="zh-CN"/>
        </w:rPr>
        <w:t>Define test cases for evaluation of exit conditions for the following cases.</w:t>
      </w:r>
      <w:r>
        <w:rPr>
          <w:color w:val="000000" w:themeColor="text1"/>
          <w:szCs w:val="24"/>
          <w:lang w:eastAsia="zh-CN"/>
        </w:rPr>
        <w:t xml:space="preserve"> (Huawei)</w:t>
      </w:r>
    </w:p>
    <w:p w14:paraId="424F6864" w14:textId="77777777" w:rsidR="00F979F5" w:rsidRPr="00127D82"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127D82">
        <w:rPr>
          <w:color w:val="000000" w:themeColor="text1"/>
          <w:szCs w:val="24"/>
          <w:lang w:eastAsia="zh-CN"/>
        </w:rPr>
        <w:t xml:space="preserve">Case 1: UE exist Case 1 to legacy </w:t>
      </w:r>
    </w:p>
    <w:p w14:paraId="7B64AA61" w14:textId="77777777" w:rsidR="00F979F5" w:rsidRPr="00127D82" w:rsidRDefault="00F979F5" w:rsidP="00F979F5">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127D82">
        <w:rPr>
          <w:color w:val="000000" w:themeColor="text1"/>
          <w:szCs w:val="24"/>
          <w:lang w:eastAsia="zh-CN"/>
        </w:rPr>
        <w:t>Case 2: UE exist Case 3 to legacy</w:t>
      </w:r>
    </w:p>
    <w:p w14:paraId="5FE93436" w14:textId="77777777" w:rsidR="00F979F5" w:rsidRPr="00FD373B" w:rsidRDefault="00F979F5" w:rsidP="00F979F5">
      <w:pPr>
        <w:pStyle w:val="ab"/>
        <w:numPr>
          <w:ilvl w:val="1"/>
          <w:numId w:val="7"/>
        </w:numPr>
        <w:tabs>
          <w:tab w:val="left" w:pos="3270"/>
        </w:tabs>
        <w:overflowPunct/>
        <w:autoSpaceDE/>
        <w:autoSpaceDN/>
        <w:adjustRightInd/>
        <w:spacing w:after="120"/>
        <w:ind w:left="1656"/>
        <w:contextualSpacing w:val="0"/>
        <w:textAlignment w:val="auto"/>
        <w:rPr>
          <w:color w:val="000000" w:themeColor="text1"/>
          <w:szCs w:val="24"/>
          <w:lang w:eastAsia="zh-CN"/>
        </w:rPr>
      </w:pPr>
      <w:r w:rsidRPr="00FD373B">
        <w:rPr>
          <w:color w:val="000000" w:themeColor="text1"/>
          <w:szCs w:val="24"/>
          <w:lang w:eastAsia="zh-CN"/>
        </w:rPr>
        <w:t xml:space="preserve">P3: </w:t>
      </w:r>
      <w:r w:rsidRPr="00FD373B">
        <w:rPr>
          <w:bCs/>
          <w:lang w:eastAsia="ja-JP"/>
        </w:rPr>
        <w:t>Introduce the following test cases where the exit conditions can be tested (QC)</w:t>
      </w:r>
    </w:p>
    <w:p w14:paraId="1084E7E4" w14:textId="77777777" w:rsidR="00F979F5" w:rsidRPr="00FD373B" w:rsidRDefault="00F979F5" w:rsidP="00F979F5">
      <w:pPr>
        <w:pStyle w:val="ab"/>
        <w:numPr>
          <w:ilvl w:val="2"/>
          <w:numId w:val="7"/>
        </w:numPr>
        <w:tabs>
          <w:tab w:val="left" w:pos="8640"/>
        </w:tabs>
        <w:overflowPunct/>
        <w:autoSpaceDE/>
        <w:autoSpaceDN/>
        <w:adjustRightInd/>
        <w:spacing w:after="120"/>
        <w:ind w:left="2376"/>
        <w:contextualSpacing w:val="0"/>
        <w:textAlignment w:val="auto"/>
        <w:rPr>
          <w:color w:val="000000" w:themeColor="text1"/>
          <w:szCs w:val="24"/>
          <w:lang w:eastAsia="zh-CN"/>
        </w:rPr>
      </w:pPr>
      <w:r w:rsidRPr="00FD373B">
        <w:rPr>
          <w:color w:val="000000" w:themeColor="text1"/>
          <w:szCs w:val="24"/>
          <w:lang w:eastAsia="zh-CN"/>
        </w:rPr>
        <w:t>UE meets the cell reselection requirements with initial conditions being WUR operating in the full offloading mode</w:t>
      </w:r>
    </w:p>
    <w:p w14:paraId="55C0DB5C" w14:textId="77777777" w:rsidR="00F979F5" w:rsidRPr="00FD373B" w:rsidRDefault="00F979F5" w:rsidP="00F979F5">
      <w:pPr>
        <w:pStyle w:val="ab"/>
        <w:numPr>
          <w:ilvl w:val="2"/>
          <w:numId w:val="7"/>
        </w:numPr>
        <w:tabs>
          <w:tab w:val="left" w:pos="8640"/>
        </w:tabs>
        <w:overflowPunct/>
        <w:autoSpaceDE/>
        <w:autoSpaceDN/>
        <w:adjustRightInd/>
        <w:spacing w:after="120"/>
        <w:ind w:left="2376"/>
        <w:contextualSpacing w:val="0"/>
        <w:textAlignment w:val="auto"/>
        <w:rPr>
          <w:color w:val="000000" w:themeColor="text1"/>
          <w:szCs w:val="24"/>
          <w:lang w:eastAsia="zh-CN"/>
        </w:rPr>
      </w:pPr>
      <w:r w:rsidRPr="00FD373B">
        <w:rPr>
          <w:color w:val="000000" w:themeColor="text1"/>
          <w:szCs w:val="24"/>
          <w:lang w:eastAsia="zh-CN"/>
        </w:rPr>
        <w:t>UE meets the cell resection requirements with initial conditions being WUR operating in the relaxed measurement mode.</w:t>
      </w:r>
    </w:p>
    <w:p w14:paraId="51E343D9" w14:textId="0D86C9F3" w:rsidR="008542DC" w:rsidRDefault="008542DC" w:rsidP="009A2502">
      <w:pPr>
        <w:jc w:val="both"/>
        <w:rPr>
          <w:lang w:eastAsia="ja-JP"/>
        </w:rPr>
      </w:pPr>
      <w:r>
        <w:rPr>
          <w:lang w:eastAsia="ja-JP"/>
        </w:rPr>
        <w:t xml:space="preserve">As analysed above, it is suggested that only define exit conditions for case 1 and case 3. For simplicity, it is suggested to consider the proposal of P2. Other cases, such as exit from case 1 to case 3, exit from case 3 to case 1, are no need to be covered.  </w:t>
      </w:r>
    </w:p>
    <w:p w14:paraId="061817E7" w14:textId="0A754041" w:rsidR="0048324E" w:rsidRDefault="0048324E" w:rsidP="0048324E">
      <w:pPr>
        <w:jc w:val="both"/>
        <w:rPr>
          <w:b/>
          <w:lang w:eastAsia="ja-JP"/>
        </w:rPr>
      </w:pPr>
      <w:r w:rsidRPr="00A445EA">
        <w:rPr>
          <w:b/>
          <w:lang w:eastAsia="ja-JP"/>
        </w:rPr>
        <w:t xml:space="preserve">Proposal </w:t>
      </w:r>
      <w:r>
        <w:rPr>
          <w:b/>
          <w:lang w:eastAsia="ja-JP"/>
        </w:rPr>
        <w:t>5</w:t>
      </w:r>
      <w:r w:rsidRPr="00A445EA">
        <w:rPr>
          <w:b/>
          <w:lang w:eastAsia="ja-JP"/>
        </w:rPr>
        <w:t xml:space="preserve">: </w:t>
      </w:r>
      <w:r>
        <w:rPr>
          <w:b/>
          <w:lang w:eastAsia="ja-JP"/>
        </w:rPr>
        <w:t xml:space="preserve">Define the following test cases for case </w:t>
      </w:r>
    </w:p>
    <w:p w14:paraId="0529B208" w14:textId="256CFD47" w:rsidR="0048324E" w:rsidRPr="000D0AD1" w:rsidRDefault="0048324E" w:rsidP="000D0AD1">
      <w:pPr>
        <w:pStyle w:val="ab"/>
        <w:numPr>
          <w:ilvl w:val="1"/>
          <w:numId w:val="7"/>
        </w:numPr>
        <w:overflowPunct/>
        <w:autoSpaceDE/>
        <w:autoSpaceDN/>
        <w:adjustRightInd/>
        <w:spacing w:after="120"/>
        <w:contextualSpacing w:val="0"/>
        <w:textAlignment w:val="auto"/>
        <w:rPr>
          <w:b/>
          <w:color w:val="000000" w:themeColor="text1"/>
          <w:szCs w:val="24"/>
          <w:lang w:eastAsia="zh-CN"/>
        </w:rPr>
      </w:pPr>
      <w:r w:rsidRPr="000D0AD1">
        <w:rPr>
          <w:b/>
          <w:color w:val="000000" w:themeColor="text1"/>
          <w:szCs w:val="24"/>
          <w:lang w:eastAsia="zh-CN"/>
        </w:rPr>
        <w:t>Case 1: UE exist Case 1 to legacy state, separate cases for OOK based LR and OFDM based LR</w:t>
      </w:r>
      <w:r w:rsidR="00636323" w:rsidRPr="000D0AD1">
        <w:rPr>
          <w:b/>
          <w:color w:val="000000" w:themeColor="text1"/>
          <w:szCs w:val="24"/>
          <w:lang w:eastAsia="zh-CN"/>
        </w:rPr>
        <w:t xml:space="preserve">; for the LP-SS sequence for OOK based LR, </w:t>
      </w:r>
      <w:r w:rsidR="00636323" w:rsidRPr="000D0AD1">
        <w:rPr>
          <w:b/>
          <w:lang w:eastAsia="zh-TW"/>
        </w:rPr>
        <w:t xml:space="preserve">{M, L} could use {1, 8} or one from { {2,12}, {4, 32} </w:t>
      </w:r>
      <w:r w:rsidR="00636323" w:rsidRPr="000D0AD1">
        <w:rPr>
          <w:b/>
          <w:color w:val="000000" w:themeColor="text1"/>
          <w:szCs w:val="24"/>
          <w:lang w:eastAsia="zh-CN"/>
        </w:rPr>
        <w:t>}</w:t>
      </w:r>
    </w:p>
    <w:p w14:paraId="5B3AAC8F" w14:textId="40D9A00D" w:rsidR="00636323" w:rsidRPr="000D0AD1" w:rsidRDefault="0048324E" w:rsidP="000D0AD1">
      <w:pPr>
        <w:pStyle w:val="ab"/>
        <w:numPr>
          <w:ilvl w:val="1"/>
          <w:numId w:val="7"/>
        </w:numPr>
        <w:overflowPunct/>
        <w:autoSpaceDE/>
        <w:autoSpaceDN/>
        <w:adjustRightInd/>
        <w:spacing w:after="120"/>
        <w:contextualSpacing w:val="0"/>
        <w:textAlignment w:val="auto"/>
        <w:rPr>
          <w:b/>
          <w:color w:val="000000" w:themeColor="text1"/>
          <w:szCs w:val="24"/>
          <w:lang w:eastAsia="zh-CN"/>
        </w:rPr>
      </w:pPr>
      <w:r w:rsidRPr="000D0AD1">
        <w:rPr>
          <w:b/>
          <w:color w:val="000000" w:themeColor="text1"/>
          <w:szCs w:val="24"/>
          <w:lang w:eastAsia="zh-CN"/>
        </w:rPr>
        <w:t>Case 2: UE exist Case 3 to legacy state, separate cases for OOK based LR and OFDM based LR</w:t>
      </w:r>
      <w:r w:rsidR="00636323" w:rsidRPr="000D0AD1">
        <w:rPr>
          <w:b/>
          <w:color w:val="000000" w:themeColor="text1"/>
          <w:szCs w:val="24"/>
          <w:lang w:eastAsia="zh-CN"/>
        </w:rPr>
        <w:t xml:space="preserve">, </w:t>
      </w:r>
      <w:r w:rsidR="00636323" w:rsidRPr="000D0AD1">
        <w:rPr>
          <w:b/>
          <w:lang w:eastAsia="zh-TW"/>
        </w:rPr>
        <w:t xml:space="preserve">{M, L} could use {1, 8} or one from { {2,12}, {4, 32} </w:t>
      </w:r>
      <w:r w:rsidR="00636323" w:rsidRPr="000D0AD1">
        <w:rPr>
          <w:b/>
          <w:color w:val="000000" w:themeColor="text1"/>
          <w:szCs w:val="24"/>
          <w:lang w:eastAsia="zh-CN"/>
        </w:rPr>
        <w:t xml:space="preserve">} </w:t>
      </w:r>
    </w:p>
    <w:p w14:paraId="006B9BE3" w14:textId="6779E181" w:rsidR="00636323" w:rsidRPr="00127D82" w:rsidRDefault="0048324E" w:rsidP="000D0AD1">
      <w:pPr>
        <w:pStyle w:val="ab"/>
        <w:numPr>
          <w:ilvl w:val="1"/>
          <w:numId w:val="7"/>
        </w:numPr>
        <w:overflowPunct/>
        <w:autoSpaceDE/>
        <w:autoSpaceDN/>
        <w:adjustRightInd/>
        <w:spacing w:after="120"/>
        <w:contextualSpacing w:val="0"/>
        <w:textAlignment w:val="auto"/>
        <w:rPr>
          <w:color w:val="000000" w:themeColor="text1"/>
          <w:szCs w:val="24"/>
          <w:lang w:eastAsia="zh-CN"/>
        </w:rPr>
      </w:pPr>
      <w:r w:rsidRPr="000D0AD1">
        <w:rPr>
          <w:b/>
          <w:color w:val="000000" w:themeColor="text1"/>
          <w:szCs w:val="24"/>
          <w:lang w:eastAsia="zh-CN"/>
        </w:rPr>
        <w:lastRenderedPageBreak/>
        <w:t xml:space="preserve"> </w:t>
      </w:r>
      <w:r w:rsidR="00636323" w:rsidRPr="000D0AD1">
        <w:rPr>
          <w:b/>
          <w:color w:val="000000" w:themeColor="text1"/>
          <w:szCs w:val="24"/>
          <w:lang w:eastAsia="zh-CN"/>
        </w:rPr>
        <w:t xml:space="preserve">Use different </w:t>
      </w:r>
      <w:r w:rsidR="00636323" w:rsidRPr="000D0AD1">
        <w:rPr>
          <w:b/>
          <w:lang w:eastAsia="zh-TW"/>
        </w:rPr>
        <w:t>{M, L} between case 1 and case 2</w:t>
      </w:r>
    </w:p>
    <w:p w14:paraId="3A14F868" w14:textId="77777777" w:rsidR="003F59C6" w:rsidRDefault="003F59C6" w:rsidP="003F59C6">
      <w:pPr>
        <w:jc w:val="both"/>
        <w:rPr>
          <w:lang w:eastAsia="zh-TW"/>
        </w:rPr>
      </w:pPr>
    </w:p>
    <w:p w14:paraId="32D18AEC" w14:textId="73FC1787" w:rsidR="003F59C6" w:rsidRDefault="003F59C6" w:rsidP="003F59C6">
      <w:pPr>
        <w:jc w:val="both"/>
        <w:rPr>
          <w:lang w:eastAsia="zh-TW"/>
        </w:rPr>
      </w:pPr>
      <w:r>
        <w:rPr>
          <w:lang w:eastAsia="zh-TW"/>
        </w:rPr>
        <w:t xml:space="preserve">Regarding the exit from case 1 or case 3 to legacy case, when the UE exit the offloading case and triggers the MR or when the UE exit from the RRM relaxation state to legacy state, actually no feedback signal was sent from a UE to network hence the total duration is untestable. A joint procedures can be considered, for example, at the beginning time point A, </w:t>
      </w:r>
      <w:r w:rsidRPr="00131748">
        <w:rPr>
          <w:lang w:eastAsia="zh-TW"/>
        </w:rPr>
        <w:t xml:space="preserve">a UE is in the RRM offloading </w:t>
      </w:r>
      <w:r>
        <w:rPr>
          <w:lang w:eastAsia="zh-TW"/>
        </w:rPr>
        <w:t>state or in RRM relaxation state</w:t>
      </w:r>
      <w:r w:rsidRPr="00131748">
        <w:rPr>
          <w:lang w:eastAsia="zh-TW"/>
        </w:rPr>
        <w:t xml:space="preserve">, </w:t>
      </w:r>
      <w:r>
        <w:rPr>
          <w:lang w:eastAsia="zh-TW"/>
        </w:rPr>
        <w:t>a particular condition can be designed to trigger the MR at time point B to move the UE to the legacy state and the MR is ready at time point C, then a procedure (for example a cell reselection procedure)which could provide feedback signal to the TE is followed immediately</w:t>
      </w:r>
      <w:r w:rsidRPr="00C478C4">
        <w:rPr>
          <w:lang w:eastAsia="zh-TW"/>
        </w:rPr>
        <w:t xml:space="preserve"> </w:t>
      </w:r>
      <w:r>
        <w:rPr>
          <w:lang w:eastAsia="zh-TW"/>
        </w:rPr>
        <w:t>at the ti</w:t>
      </w:r>
      <w:r w:rsidRPr="00C478C4">
        <w:rPr>
          <w:lang w:eastAsia="zh-TW"/>
        </w:rPr>
        <w:t>me point C</w:t>
      </w:r>
      <w:r>
        <w:rPr>
          <w:lang w:eastAsia="zh-TW"/>
        </w:rPr>
        <w:t xml:space="preserve">. In the end at time point D the UE feedback to TE. The total delay can be derived based on the delay of each procedure the exit from offloading to legacy state can be verified. </w:t>
      </w:r>
    </w:p>
    <w:p w14:paraId="17D6D501" w14:textId="25D9D2BE" w:rsidR="00ED6C89" w:rsidRPr="00ED6C89" w:rsidRDefault="00ED6C89" w:rsidP="00ED6C89">
      <w:pPr>
        <w:pStyle w:val="ab"/>
        <w:overflowPunct/>
        <w:autoSpaceDE/>
        <w:autoSpaceDN/>
        <w:adjustRightInd/>
        <w:spacing w:after="120"/>
        <w:ind w:left="0"/>
        <w:contextualSpacing w:val="0"/>
        <w:jc w:val="both"/>
        <w:textAlignment w:val="auto"/>
        <w:rPr>
          <w:b/>
          <w:lang w:eastAsia="ja-JP"/>
        </w:rPr>
      </w:pPr>
      <w:r w:rsidRPr="00ED6C89">
        <w:rPr>
          <w:b/>
          <w:lang w:eastAsia="ja-JP"/>
        </w:rPr>
        <w:t>Proposal 6: The test case</w:t>
      </w:r>
      <w:r>
        <w:rPr>
          <w:b/>
          <w:lang w:eastAsia="ja-JP"/>
        </w:rPr>
        <w:t>s</w:t>
      </w:r>
      <w:r w:rsidRPr="00ED6C89">
        <w:rPr>
          <w:b/>
          <w:lang w:eastAsia="ja-JP"/>
        </w:rPr>
        <w:t xml:space="preserve"> defined for </w:t>
      </w:r>
      <w:r w:rsidRPr="00ED6C89">
        <w:rPr>
          <w:b/>
          <w:color w:val="000000" w:themeColor="text1"/>
          <w:szCs w:val="24"/>
          <w:lang w:eastAsia="zh-CN"/>
        </w:rPr>
        <w:t>UE exis</w:t>
      </w:r>
      <w:r>
        <w:rPr>
          <w:b/>
          <w:color w:val="000000" w:themeColor="text1"/>
          <w:szCs w:val="24"/>
          <w:lang w:eastAsia="zh-CN"/>
        </w:rPr>
        <w:t>ts</w:t>
      </w:r>
      <w:r w:rsidRPr="00ED6C89">
        <w:rPr>
          <w:b/>
          <w:color w:val="000000" w:themeColor="text1"/>
          <w:szCs w:val="24"/>
          <w:lang w:eastAsia="zh-CN"/>
        </w:rPr>
        <w:t xml:space="preserve"> </w:t>
      </w:r>
      <w:r>
        <w:rPr>
          <w:b/>
          <w:color w:val="000000" w:themeColor="text1"/>
          <w:szCs w:val="24"/>
          <w:lang w:eastAsia="zh-CN"/>
        </w:rPr>
        <w:t>c</w:t>
      </w:r>
      <w:r w:rsidRPr="00ED6C89">
        <w:rPr>
          <w:b/>
          <w:color w:val="000000" w:themeColor="text1"/>
          <w:szCs w:val="24"/>
          <w:lang w:eastAsia="zh-CN"/>
        </w:rPr>
        <w:t>ase 1 to legacy state</w:t>
      </w:r>
      <w:r>
        <w:rPr>
          <w:b/>
          <w:color w:val="000000" w:themeColor="text1"/>
          <w:szCs w:val="24"/>
          <w:lang w:eastAsia="zh-CN"/>
        </w:rPr>
        <w:t xml:space="preserve"> and</w:t>
      </w:r>
      <w:r w:rsidRPr="00ED6C89">
        <w:rPr>
          <w:b/>
          <w:color w:val="000000" w:themeColor="text1"/>
          <w:szCs w:val="24"/>
          <w:lang w:eastAsia="zh-CN"/>
        </w:rPr>
        <w:t xml:space="preserve"> UE exist</w:t>
      </w:r>
      <w:r>
        <w:rPr>
          <w:b/>
          <w:color w:val="000000" w:themeColor="text1"/>
          <w:szCs w:val="24"/>
          <w:lang w:eastAsia="zh-CN"/>
        </w:rPr>
        <w:t>s</w:t>
      </w:r>
      <w:r w:rsidRPr="00ED6C89">
        <w:rPr>
          <w:b/>
          <w:color w:val="000000" w:themeColor="text1"/>
          <w:szCs w:val="24"/>
          <w:lang w:eastAsia="zh-CN"/>
        </w:rPr>
        <w:t xml:space="preserve"> </w:t>
      </w:r>
      <w:r>
        <w:rPr>
          <w:b/>
          <w:color w:val="000000" w:themeColor="text1"/>
          <w:szCs w:val="24"/>
          <w:lang w:eastAsia="zh-CN"/>
        </w:rPr>
        <w:t>c</w:t>
      </w:r>
      <w:r w:rsidRPr="00ED6C89">
        <w:rPr>
          <w:b/>
          <w:color w:val="000000" w:themeColor="text1"/>
          <w:szCs w:val="24"/>
          <w:lang w:eastAsia="zh-CN"/>
        </w:rPr>
        <w:t xml:space="preserve">ase 3 to legacy state, </w:t>
      </w:r>
      <w:r>
        <w:rPr>
          <w:b/>
          <w:color w:val="000000" w:themeColor="text1"/>
          <w:szCs w:val="24"/>
          <w:lang w:eastAsia="zh-CN"/>
        </w:rPr>
        <w:t>could have the following time duration</w:t>
      </w:r>
      <w:r w:rsidR="002B7155">
        <w:rPr>
          <w:b/>
          <w:color w:val="000000" w:themeColor="text1"/>
          <w:szCs w:val="24"/>
          <w:lang w:eastAsia="zh-CN"/>
        </w:rPr>
        <w:t>s</w:t>
      </w:r>
      <w:r>
        <w:rPr>
          <w:b/>
          <w:color w:val="000000" w:themeColor="text1"/>
          <w:szCs w:val="24"/>
          <w:lang w:eastAsia="zh-CN"/>
        </w:rPr>
        <w:t>:</w:t>
      </w:r>
    </w:p>
    <w:p w14:paraId="0FF0EA9C" w14:textId="40092E38" w:rsidR="00ED6C89" w:rsidRPr="00ED6C89" w:rsidRDefault="00ED6C89" w:rsidP="00ED6C89">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ab/>
        <w:t>T1</w:t>
      </w:r>
      <w:r>
        <w:rPr>
          <w:rFonts w:hint="eastAsia"/>
          <w:b/>
          <w:color w:val="000000" w:themeColor="text1"/>
          <w:szCs w:val="24"/>
          <w:lang w:eastAsia="zh-CN"/>
        </w:rPr>
        <w:t>:</w:t>
      </w:r>
      <w:r>
        <w:rPr>
          <w:b/>
          <w:color w:val="000000" w:themeColor="text1"/>
          <w:szCs w:val="24"/>
          <w:lang w:eastAsia="zh-CN"/>
        </w:rPr>
        <w:t xml:space="preserve"> </w:t>
      </w:r>
      <w:r w:rsidR="00CE272D">
        <w:rPr>
          <w:b/>
          <w:color w:val="000000" w:themeColor="text1"/>
          <w:szCs w:val="24"/>
          <w:lang w:eastAsia="zh-CN"/>
        </w:rPr>
        <w:t>at</w:t>
      </w:r>
      <w:r>
        <w:rPr>
          <w:b/>
          <w:color w:val="000000" w:themeColor="text1"/>
          <w:szCs w:val="24"/>
          <w:lang w:eastAsia="zh-CN"/>
        </w:rPr>
        <w:t xml:space="preserve"> T1 the UE is in case 1 or case 3 </w:t>
      </w:r>
      <w:r w:rsidR="00CE272D">
        <w:rPr>
          <w:b/>
          <w:color w:val="000000" w:themeColor="text1"/>
          <w:szCs w:val="24"/>
          <w:lang w:eastAsia="zh-CN"/>
        </w:rPr>
        <w:t xml:space="preserve">and </w:t>
      </w:r>
      <w:r>
        <w:rPr>
          <w:b/>
          <w:color w:val="000000" w:themeColor="text1"/>
          <w:szCs w:val="24"/>
          <w:lang w:eastAsia="zh-CN"/>
        </w:rPr>
        <w:t xml:space="preserve">camping on cell 1, </w:t>
      </w:r>
      <w:r w:rsidR="00CE272D">
        <w:rPr>
          <w:b/>
          <w:color w:val="000000" w:themeColor="text1"/>
          <w:szCs w:val="24"/>
          <w:lang w:eastAsia="zh-CN"/>
        </w:rPr>
        <w:t xml:space="preserve">cell 2 is not detectable </w:t>
      </w:r>
    </w:p>
    <w:p w14:paraId="31385AE1" w14:textId="77777777" w:rsidR="00CE272D" w:rsidRPr="00CE272D" w:rsidRDefault="00ED6C89" w:rsidP="00ED6C89">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T2:</w:t>
      </w:r>
      <w:r w:rsidR="00CE272D">
        <w:rPr>
          <w:b/>
          <w:color w:val="000000" w:themeColor="text1"/>
          <w:szCs w:val="24"/>
          <w:lang w:eastAsia="zh-CN"/>
        </w:rPr>
        <w:t xml:space="preserve"> at beginning of T2 the UE exists case 1 or case 3, at the end of T2 the UE is in legacy state, camping on cell 1</w:t>
      </w:r>
    </w:p>
    <w:p w14:paraId="17AEA390" w14:textId="4FA8FFF5" w:rsidR="00ED6C89" w:rsidRPr="00ED6C89" w:rsidRDefault="00CE272D" w:rsidP="00ED6C89">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 xml:space="preserve">T3: at the beginning of T3 cell 2 is detectable and the UE should finish cell reselection within T3 and at the end of T3 UE should send preambles on the PRACH on cell 2 </w:t>
      </w:r>
      <w:r w:rsidR="00ED6C89">
        <w:rPr>
          <w:b/>
          <w:color w:val="000000" w:themeColor="text1"/>
          <w:szCs w:val="24"/>
          <w:lang w:eastAsia="zh-CN"/>
        </w:rPr>
        <w:t xml:space="preserve">  </w:t>
      </w:r>
    </w:p>
    <w:p w14:paraId="3AFB0049" w14:textId="77777777" w:rsidR="007649E5" w:rsidRDefault="007649E5" w:rsidP="009A2502">
      <w:pPr>
        <w:jc w:val="both"/>
        <w:rPr>
          <w:lang w:eastAsia="ja-JP"/>
        </w:rPr>
      </w:pPr>
    </w:p>
    <w:p w14:paraId="1E8FAAC4" w14:textId="77777777" w:rsidR="0097729C" w:rsidRDefault="0097729C" w:rsidP="0097729C">
      <w:pPr>
        <w:rPr>
          <w:b/>
          <w:color w:val="000000" w:themeColor="text1"/>
          <w:u w:val="single"/>
          <w:lang w:eastAsia="ko-KR"/>
        </w:rPr>
      </w:pPr>
      <w:r>
        <w:rPr>
          <w:b/>
          <w:color w:val="000000" w:themeColor="text1"/>
          <w:u w:val="single"/>
          <w:lang w:eastAsia="ko-KR"/>
        </w:rPr>
        <w:t>Issue 3-2-4: Test case design for RRM relaxation</w:t>
      </w:r>
    </w:p>
    <w:p w14:paraId="0896DB80" w14:textId="77777777" w:rsidR="0097729C" w:rsidRDefault="0097729C" w:rsidP="0097729C">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1E6F7D1E" w14:textId="77777777" w:rsidR="0097729C" w:rsidRPr="003978F8" w:rsidRDefault="0097729C" w:rsidP="0097729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 </w:t>
      </w:r>
      <w:r w:rsidRPr="003978F8">
        <w:rPr>
          <w:rFonts w:hint="eastAsia"/>
          <w:color w:val="000000" w:themeColor="text1"/>
          <w:szCs w:val="24"/>
          <w:lang w:eastAsia="zh-CN"/>
        </w:rPr>
        <w:t>For RRM relaxation, the following tests can be considered:</w:t>
      </w:r>
      <w:r>
        <w:rPr>
          <w:color w:val="000000" w:themeColor="text1"/>
          <w:szCs w:val="24"/>
          <w:lang w:eastAsia="zh-CN"/>
        </w:rPr>
        <w:t xml:space="preserve"> (CATT </w:t>
      </w:r>
      <w:proofErr w:type="spellStart"/>
      <w:r>
        <w:rPr>
          <w:color w:val="000000" w:themeColor="text1"/>
          <w:szCs w:val="24"/>
          <w:lang w:eastAsia="zh-CN"/>
        </w:rPr>
        <w:t>oppo</w:t>
      </w:r>
      <w:proofErr w:type="spellEnd"/>
      <w:r>
        <w:rPr>
          <w:color w:val="000000" w:themeColor="text1"/>
          <w:szCs w:val="24"/>
          <w:lang w:eastAsia="zh-CN"/>
        </w:rPr>
        <w:t xml:space="preserve"> CMCC vivo Huawei Ericsson)</w:t>
      </w:r>
    </w:p>
    <w:p w14:paraId="361FA38B" w14:textId="77777777" w:rsidR="0097729C" w:rsidRPr="00996781" w:rsidRDefault="0097729C" w:rsidP="0097729C">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996781">
        <w:rPr>
          <w:rFonts w:hint="eastAsia"/>
          <w:color w:val="000000" w:themeColor="text1"/>
          <w:szCs w:val="24"/>
          <w:lang w:eastAsia="zh-CN"/>
        </w:rPr>
        <w:t>intra-frequency cell re-selection</w:t>
      </w:r>
    </w:p>
    <w:p w14:paraId="76D1D573" w14:textId="77777777" w:rsidR="0097729C" w:rsidRPr="00996781" w:rsidRDefault="0097729C" w:rsidP="0097729C">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996781">
        <w:rPr>
          <w:rFonts w:hint="eastAsia"/>
          <w:color w:val="000000" w:themeColor="text1"/>
          <w:szCs w:val="24"/>
          <w:lang w:eastAsia="zh-CN"/>
        </w:rPr>
        <w:t>inter-frequency cell re-selection including lower and equal priority re-selection and higher priority re-selection</w:t>
      </w:r>
    </w:p>
    <w:p w14:paraId="6AF68154" w14:textId="77777777" w:rsidR="0097729C" w:rsidRDefault="0097729C" w:rsidP="0097729C">
      <w:pPr>
        <w:pStyle w:val="ab"/>
        <w:numPr>
          <w:ilvl w:val="2"/>
          <w:numId w:val="7"/>
        </w:numPr>
        <w:overflowPunct/>
        <w:autoSpaceDE/>
        <w:autoSpaceDN/>
        <w:adjustRightInd/>
        <w:spacing w:after="120"/>
        <w:ind w:left="2376"/>
        <w:contextualSpacing w:val="0"/>
        <w:textAlignment w:val="auto"/>
        <w:rPr>
          <w:color w:val="000000" w:themeColor="text1"/>
          <w:szCs w:val="24"/>
          <w:lang w:eastAsia="zh-CN"/>
        </w:rPr>
      </w:pPr>
      <w:r w:rsidRPr="00996781">
        <w:rPr>
          <w:rFonts w:hint="eastAsia"/>
          <w:color w:val="000000" w:themeColor="text1"/>
          <w:szCs w:val="24"/>
          <w:lang w:eastAsia="zh-CN"/>
        </w:rPr>
        <w:t>inter-RAT cell re-selection</w:t>
      </w:r>
    </w:p>
    <w:p w14:paraId="0DCC6ABB" w14:textId="77777777" w:rsidR="0097729C" w:rsidRPr="00996781" w:rsidRDefault="0097729C" w:rsidP="0097729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P1-1: </w:t>
      </w:r>
      <w:r w:rsidRPr="00F67C60">
        <w:rPr>
          <w:color w:val="000000" w:themeColor="text1"/>
          <w:szCs w:val="24"/>
          <w:lang w:eastAsia="zh-CN"/>
        </w:rPr>
        <w:t xml:space="preserve">whether to introduce all the former 3 test cases for each LR type, i.e., the LP-SS based LR or the SSB based LR, could be further discussed. </w:t>
      </w:r>
      <w:r w:rsidRPr="00F67C60">
        <w:rPr>
          <w:rFonts w:hint="eastAsia"/>
          <w:color w:val="000000" w:themeColor="text1"/>
          <w:szCs w:val="24"/>
          <w:lang w:eastAsia="zh-CN"/>
        </w:rPr>
        <w:t>(</w:t>
      </w:r>
      <w:r w:rsidRPr="00F67C60">
        <w:rPr>
          <w:color w:val="000000" w:themeColor="text1"/>
          <w:szCs w:val="24"/>
          <w:lang w:eastAsia="zh-CN"/>
        </w:rPr>
        <w:t>vivo)</w:t>
      </w:r>
    </w:p>
    <w:p w14:paraId="76273B1B" w14:textId="77777777" w:rsidR="0097729C" w:rsidRDefault="0097729C" w:rsidP="0097729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P2: </w:t>
      </w:r>
      <w:r w:rsidRPr="00DF141B">
        <w:rPr>
          <w:rFonts w:hint="eastAsia"/>
          <w:color w:val="000000" w:themeColor="text1"/>
          <w:szCs w:val="24"/>
          <w:lang w:eastAsia="zh-CN"/>
        </w:rPr>
        <w:t>In case 3, the test cases for cell reselection shall be considered and the specific number of test cases could be discussed in this meeting</w:t>
      </w:r>
      <w:r w:rsidRPr="00DF141B">
        <w:rPr>
          <w:color w:val="000000" w:themeColor="text1"/>
          <w:szCs w:val="24"/>
          <w:lang w:eastAsia="zh-CN"/>
        </w:rPr>
        <w:t xml:space="preserve"> (ZTE)</w:t>
      </w:r>
    </w:p>
    <w:p w14:paraId="5A137D55" w14:textId="77777777" w:rsidR="0097729C" w:rsidRPr="00953075" w:rsidRDefault="0097729C" w:rsidP="0097729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P3: </w:t>
      </w:r>
      <w:bookmarkStart w:id="7" w:name="_Toc206166366"/>
      <w:r w:rsidRPr="00953075">
        <w:rPr>
          <w:color w:val="000000" w:themeColor="text1"/>
          <w:szCs w:val="24"/>
          <w:lang w:eastAsia="zh-CN"/>
        </w:rPr>
        <w:t>Introduce reselection test case(s) for PSS/SSS and LP-SS considering intra-frequency, inter-frequency and both, MR relaxation / offloading cases.</w:t>
      </w:r>
      <w:bookmarkEnd w:id="7"/>
      <w:r w:rsidRPr="00953075">
        <w:rPr>
          <w:color w:val="000000" w:themeColor="text1"/>
          <w:szCs w:val="24"/>
          <w:lang w:eastAsia="zh-CN"/>
        </w:rPr>
        <w:t xml:space="preserve"> </w:t>
      </w:r>
    </w:p>
    <w:p w14:paraId="38BC0FE7" w14:textId="77777777" w:rsidR="0097729C" w:rsidRPr="00E30B82" w:rsidRDefault="0097729C" w:rsidP="0097729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E30B82">
        <w:rPr>
          <w:color w:val="000000" w:themeColor="text1"/>
          <w:szCs w:val="24"/>
          <w:lang w:eastAsia="zh-CN"/>
        </w:rPr>
        <w:t xml:space="preserve">P4: </w:t>
      </w:r>
      <w:r w:rsidRPr="00E30B82">
        <w:rPr>
          <w:bCs/>
        </w:rPr>
        <w:t>RAN4 to discuss whether Rel-16 test cases for RRM relaxation based on cell reselection can be applied for Case#3. (MTK)</w:t>
      </w:r>
    </w:p>
    <w:p w14:paraId="21BAEB95" w14:textId="77777777" w:rsidR="0097729C" w:rsidRDefault="0097729C" w:rsidP="0097729C">
      <w:pPr>
        <w:rPr>
          <w:rFonts w:eastAsiaTheme="minorEastAsia"/>
          <w:i/>
          <w:color w:val="000000" w:themeColor="text1"/>
          <w:lang w:val="en-US" w:eastAsia="zh-CN"/>
        </w:rPr>
      </w:pPr>
      <w:r>
        <w:rPr>
          <w:rFonts w:eastAsiaTheme="minorEastAsia"/>
          <w:i/>
          <w:color w:val="000000" w:themeColor="text1"/>
          <w:lang w:val="en-US" w:eastAsia="zh-CN"/>
        </w:rPr>
        <w:t>Recommendations:</w:t>
      </w:r>
    </w:p>
    <w:p w14:paraId="252D7853" w14:textId="4A46C88F" w:rsidR="00BB4ECD" w:rsidRDefault="0074069F" w:rsidP="009A2502">
      <w:pPr>
        <w:jc w:val="both"/>
        <w:rPr>
          <w:lang w:eastAsia="ja-JP"/>
        </w:rPr>
      </w:pPr>
      <w:r>
        <w:rPr>
          <w:lang w:eastAsia="ja-JP"/>
        </w:rPr>
        <w:t>For the RRM relaxation test case, the Rel-16 procedure could be followed and the following test case could be introduced:</w:t>
      </w:r>
    </w:p>
    <w:p w14:paraId="416DFD71" w14:textId="65D104E9" w:rsidR="00CD0A8E" w:rsidRPr="0074069F" w:rsidRDefault="006731AB" w:rsidP="0074069F">
      <w:pPr>
        <w:numPr>
          <w:ilvl w:val="1"/>
          <w:numId w:val="31"/>
        </w:numPr>
        <w:jc w:val="both"/>
        <w:rPr>
          <w:lang w:val="en-US" w:eastAsia="ja-JP"/>
        </w:rPr>
      </w:pPr>
      <w:r w:rsidRPr="0074069F">
        <w:rPr>
          <w:lang w:eastAsia="ja-JP"/>
        </w:rPr>
        <w:t>intra-frequency cell re-selection</w:t>
      </w:r>
      <w:r w:rsidR="00FA4D0D">
        <w:rPr>
          <w:lang w:eastAsia="ja-JP"/>
        </w:rPr>
        <w:t xml:space="preserve"> (</w:t>
      </w:r>
      <w:r w:rsidR="006A0997">
        <w:rPr>
          <w:lang w:eastAsia="ja-JP"/>
        </w:rPr>
        <w:t xml:space="preserve">for </w:t>
      </w:r>
      <w:r w:rsidR="00983D84">
        <w:rPr>
          <w:lang w:eastAsia="ja-JP"/>
        </w:rPr>
        <w:t>OOK</w:t>
      </w:r>
      <w:r w:rsidR="00FA4D0D">
        <w:rPr>
          <w:lang w:eastAsia="ja-JP"/>
        </w:rPr>
        <w:t xml:space="preserve"> based LR and/or </w:t>
      </w:r>
      <w:r w:rsidR="00983D84">
        <w:rPr>
          <w:lang w:eastAsia="ja-JP"/>
        </w:rPr>
        <w:t>OFDM</w:t>
      </w:r>
      <w:r w:rsidR="00FA4D0D">
        <w:rPr>
          <w:lang w:eastAsia="ja-JP"/>
        </w:rPr>
        <w:t xml:space="preserve"> based LR)</w:t>
      </w:r>
    </w:p>
    <w:p w14:paraId="33A0AB13" w14:textId="1ECA0EC6" w:rsidR="00CD0A8E" w:rsidRPr="0074069F" w:rsidRDefault="006731AB" w:rsidP="0074069F">
      <w:pPr>
        <w:numPr>
          <w:ilvl w:val="1"/>
          <w:numId w:val="31"/>
        </w:numPr>
        <w:jc w:val="both"/>
        <w:rPr>
          <w:lang w:val="en-US" w:eastAsia="ja-JP"/>
        </w:rPr>
      </w:pPr>
      <w:r w:rsidRPr="0074069F">
        <w:rPr>
          <w:lang w:eastAsia="ja-JP"/>
        </w:rPr>
        <w:t xml:space="preserve">inter-frequency cell re-selection </w:t>
      </w:r>
      <w:r w:rsidR="0074069F">
        <w:rPr>
          <w:lang w:eastAsia="ja-JP"/>
        </w:rPr>
        <w:t>for</w:t>
      </w:r>
      <w:r w:rsidRPr="0074069F">
        <w:rPr>
          <w:lang w:eastAsia="ja-JP"/>
        </w:rPr>
        <w:t xml:space="preserve"> lower and equal priority re-selection </w:t>
      </w:r>
      <w:r w:rsidR="00FA4D0D">
        <w:rPr>
          <w:lang w:eastAsia="ja-JP"/>
        </w:rPr>
        <w:t>(</w:t>
      </w:r>
      <w:r w:rsidR="006A0997">
        <w:rPr>
          <w:lang w:eastAsia="ja-JP"/>
        </w:rPr>
        <w:t xml:space="preserve">for </w:t>
      </w:r>
      <w:r w:rsidR="00983D84">
        <w:rPr>
          <w:lang w:eastAsia="ja-JP"/>
        </w:rPr>
        <w:t xml:space="preserve">OOK </w:t>
      </w:r>
      <w:r w:rsidR="00FA4D0D">
        <w:rPr>
          <w:lang w:eastAsia="ja-JP"/>
        </w:rPr>
        <w:t xml:space="preserve">based LR and/or </w:t>
      </w:r>
      <w:r w:rsidR="00983D84">
        <w:rPr>
          <w:lang w:eastAsia="ja-JP"/>
        </w:rPr>
        <w:t xml:space="preserve">OFDM </w:t>
      </w:r>
      <w:r w:rsidR="00FA4D0D">
        <w:rPr>
          <w:lang w:eastAsia="ja-JP"/>
        </w:rPr>
        <w:t>based LR)</w:t>
      </w:r>
    </w:p>
    <w:p w14:paraId="35CFB545" w14:textId="1D8A0119" w:rsidR="00CD0A8E" w:rsidRPr="0074069F" w:rsidRDefault="006731AB" w:rsidP="0074069F">
      <w:pPr>
        <w:numPr>
          <w:ilvl w:val="1"/>
          <w:numId w:val="31"/>
        </w:numPr>
        <w:jc w:val="both"/>
        <w:rPr>
          <w:lang w:val="en-US" w:eastAsia="ja-JP"/>
        </w:rPr>
      </w:pPr>
      <w:r w:rsidRPr="0074069F">
        <w:rPr>
          <w:lang w:eastAsia="ja-JP"/>
        </w:rPr>
        <w:t>inter-RAT cell re-selection</w:t>
      </w:r>
      <w:r w:rsidR="00FA4D0D">
        <w:rPr>
          <w:lang w:eastAsia="ja-JP"/>
        </w:rPr>
        <w:t xml:space="preserve"> (</w:t>
      </w:r>
      <w:r w:rsidR="006A0997">
        <w:rPr>
          <w:lang w:eastAsia="ja-JP"/>
        </w:rPr>
        <w:t xml:space="preserve">for </w:t>
      </w:r>
      <w:r w:rsidR="00983D84">
        <w:rPr>
          <w:lang w:eastAsia="ja-JP"/>
        </w:rPr>
        <w:t xml:space="preserve">OOK </w:t>
      </w:r>
      <w:r w:rsidR="00FA4D0D">
        <w:rPr>
          <w:lang w:eastAsia="ja-JP"/>
        </w:rPr>
        <w:t xml:space="preserve">based LR and/or </w:t>
      </w:r>
      <w:r w:rsidR="00983D84">
        <w:rPr>
          <w:lang w:eastAsia="ja-JP"/>
        </w:rPr>
        <w:t xml:space="preserve">OFDM </w:t>
      </w:r>
      <w:r w:rsidR="00FA4D0D">
        <w:rPr>
          <w:lang w:eastAsia="ja-JP"/>
        </w:rPr>
        <w:t>based LR)</w:t>
      </w:r>
    </w:p>
    <w:p w14:paraId="1135CBF2" w14:textId="20C91665" w:rsidR="00983D84" w:rsidRDefault="006A0997" w:rsidP="00FE4D42">
      <w:pPr>
        <w:jc w:val="both"/>
        <w:rPr>
          <w:lang w:eastAsia="ja-JP"/>
        </w:rPr>
      </w:pPr>
      <w:r>
        <w:rPr>
          <w:lang w:val="en-US" w:eastAsia="ja-JP"/>
        </w:rPr>
        <w:t xml:space="preserve">For these test cases, since the cell reselection duration is fully based on the MR, which type of LR used in the test case setup is not relevant providing the UE does not leave the RRM relaxation mode. </w:t>
      </w:r>
      <w:r w:rsidR="00983D84">
        <w:rPr>
          <w:lang w:val="en-US" w:eastAsia="ja-JP"/>
        </w:rPr>
        <w:t>From the test case coverage point of view, it can have one fo</w:t>
      </w:r>
      <w:r w:rsidR="00952D5D">
        <w:rPr>
          <w:lang w:val="en-US" w:eastAsia="ja-JP"/>
        </w:rPr>
        <w:t xml:space="preserve">r OOK based LR and one for OFDM based LR among the three test cases. </w:t>
      </w:r>
      <w:r w:rsidR="00983D84">
        <w:rPr>
          <w:lang w:val="en-US" w:eastAsia="ja-JP"/>
        </w:rPr>
        <w:t xml:space="preserve"> </w:t>
      </w:r>
      <w:r w:rsidR="00FA4D0D">
        <w:rPr>
          <w:lang w:eastAsia="ja-JP"/>
        </w:rPr>
        <w:t xml:space="preserve"> </w:t>
      </w:r>
    </w:p>
    <w:p w14:paraId="0EAB889C" w14:textId="01267731" w:rsidR="00FE4D42" w:rsidRPr="00FE4D42" w:rsidRDefault="00FE4D42" w:rsidP="00FE4D42">
      <w:pPr>
        <w:jc w:val="both"/>
        <w:rPr>
          <w:b/>
          <w:lang w:eastAsia="ja-JP"/>
        </w:rPr>
      </w:pPr>
      <w:r w:rsidRPr="00FE4D42">
        <w:rPr>
          <w:b/>
          <w:lang w:eastAsia="ja-JP"/>
        </w:rPr>
        <w:t xml:space="preserve">Proposal </w:t>
      </w:r>
      <w:r w:rsidR="00C67575">
        <w:rPr>
          <w:b/>
          <w:lang w:eastAsia="ja-JP"/>
        </w:rPr>
        <w:t>7</w:t>
      </w:r>
      <w:r w:rsidRPr="00FE4D42">
        <w:rPr>
          <w:b/>
          <w:lang w:eastAsia="ja-JP"/>
        </w:rPr>
        <w:t xml:space="preserve">: Suggest to introduce the following test cases for RRM relaxation: </w:t>
      </w:r>
    </w:p>
    <w:p w14:paraId="65A48703" w14:textId="1BD98F81" w:rsidR="00FE4D42" w:rsidRPr="00FE4D42" w:rsidRDefault="00FE4D42" w:rsidP="00FE4D42">
      <w:pPr>
        <w:numPr>
          <w:ilvl w:val="1"/>
          <w:numId w:val="31"/>
        </w:numPr>
        <w:jc w:val="both"/>
        <w:rPr>
          <w:b/>
          <w:lang w:val="en-US" w:eastAsia="ja-JP"/>
        </w:rPr>
      </w:pPr>
      <w:r w:rsidRPr="00FE4D42">
        <w:rPr>
          <w:b/>
          <w:lang w:eastAsia="ja-JP"/>
        </w:rPr>
        <w:lastRenderedPageBreak/>
        <w:t>intra-frequency cell re-selection (for LP-SS based LR and/or SSB based LR)</w:t>
      </w:r>
    </w:p>
    <w:p w14:paraId="73DC5CB9" w14:textId="1DFD05AB" w:rsidR="00FE4D42" w:rsidRPr="00FE4D42" w:rsidRDefault="00FE4D42" w:rsidP="00FE4D42">
      <w:pPr>
        <w:numPr>
          <w:ilvl w:val="1"/>
          <w:numId w:val="31"/>
        </w:numPr>
        <w:jc w:val="both"/>
        <w:rPr>
          <w:b/>
          <w:lang w:val="en-US" w:eastAsia="ja-JP"/>
        </w:rPr>
      </w:pPr>
      <w:r w:rsidRPr="00FE4D42">
        <w:rPr>
          <w:b/>
          <w:lang w:eastAsia="ja-JP"/>
        </w:rPr>
        <w:t>inter-frequency cell re-selection for lower and equal priority re-selection (for LP-SS based LR and/or SSB based LR)</w:t>
      </w:r>
    </w:p>
    <w:p w14:paraId="67DE0EDB" w14:textId="2C9C70DB" w:rsidR="00FE4D42" w:rsidRPr="00FE4D42" w:rsidRDefault="00FE4D42" w:rsidP="00FE4D42">
      <w:pPr>
        <w:numPr>
          <w:ilvl w:val="1"/>
          <w:numId w:val="31"/>
        </w:numPr>
        <w:jc w:val="both"/>
        <w:rPr>
          <w:b/>
          <w:lang w:val="en-US" w:eastAsia="ja-JP"/>
        </w:rPr>
      </w:pPr>
      <w:r w:rsidRPr="00FE4D42">
        <w:rPr>
          <w:b/>
          <w:lang w:eastAsia="ja-JP"/>
        </w:rPr>
        <w:t>inter-RAT cell re-selection (for LP-SS based LR and/or SSB based LR)</w:t>
      </w:r>
    </w:p>
    <w:p w14:paraId="2D9D82B1" w14:textId="7FBF9298" w:rsidR="00FE4D42" w:rsidRPr="00B62573" w:rsidRDefault="00FE4D42" w:rsidP="009A2502">
      <w:pPr>
        <w:jc w:val="both"/>
        <w:rPr>
          <w:b/>
          <w:lang w:val="en-US" w:eastAsia="ja-JP"/>
        </w:rPr>
      </w:pPr>
      <w:r w:rsidRPr="00B62573">
        <w:rPr>
          <w:b/>
          <w:lang w:val="en-US" w:eastAsia="ja-JP"/>
        </w:rPr>
        <w:t xml:space="preserve">Proposal </w:t>
      </w:r>
      <w:r w:rsidR="00C67575">
        <w:rPr>
          <w:b/>
          <w:lang w:val="en-US" w:eastAsia="ja-JP"/>
        </w:rPr>
        <w:t>8</w:t>
      </w:r>
      <w:r w:rsidRPr="00B62573">
        <w:rPr>
          <w:b/>
          <w:lang w:val="en-US" w:eastAsia="ja-JP"/>
        </w:rPr>
        <w:t xml:space="preserve">: </w:t>
      </w:r>
      <w:r w:rsidR="00B62573" w:rsidRPr="00B62573">
        <w:rPr>
          <w:b/>
          <w:lang w:val="en-US" w:eastAsia="ja-JP"/>
        </w:rPr>
        <w:t>From the test case coverage point of view, it can have one for OOK based LR and one for OFDM based LR among the three test cases</w:t>
      </w:r>
      <w:r w:rsidR="00B62573">
        <w:rPr>
          <w:b/>
          <w:lang w:val="en-US" w:eastAsia="ja-JP"/>
        </w:rPr>
        <w:t xml:space="preserve"> defined for RRM relaxation</w:t>
      </w:r>
      <w:r w:rsidRPr="00B62573">
        <w:rPr>
          <w:b/>
          <w:lang w:eastAsia="ja-JP"/>
        </w:rPr>
        <w:t>.</w:t>
      </w:r>
    </w:p>
    <w:p w14:paraId="144FFDC6" w14:textId="77777777" w:rsidR="004E41AC" w:rsidRDefault="004E41AC" w:rsidP="004E41AC">
      <w:pPr>
        <w:rPr>
          <w:b/>
          <w:color w:val="000000" w:themeColor="text1"/>
          <w:u w:val="single"/>
          <w:lang w:eastAsia="ko-KR"/>
        </w:rPr>
      </w:pPr>
      <w:r>
        <w:rPr>
          <w:b/>
          <w:color w:val="000000" w:themeColor="text1"/>
          <w:u w:val="single"/>
          <w:lang w:eastAsia="ko-KR"/>
        </w:rPr>
        <w:t>Issue 3-2-6: Test case design for higher priority frequency layer search</w:t>
      </w:r>
    </w:p>
    <w:p w14:paraId="5BC75BBC" w14:textId="77777777" w:rsidR="004E41AC" w:rsidRDefault="004E41AC" w:rsidP="004E41AC">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0A172E17" w14:textId="77777777" w:rsidR="004E41AC" w:rsidRDefault="004E41AC" w:rsidP="004E41AC">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1: </w:t>
      </w:r>
      <w:r w:rsidRPr="005435A1">
        <w:rPr>
          <w:color w:val="000000" w:themeColor="text1"/>
          <w:szCs w:val="24"/>
          <w:lang w:eastAsia="zh-CN"/>
        </w:rPr>
        <w:t xml:space="preserve">Introduce test case for high priority frequency search </w:t>
      </w:r>
      <w:r>
        <w:rPr>
          <w:color w:val="000000" w:themeColor="text1"/>
          <w:szCs w:val="24"/>
          <w:lang w:eastAsia="zh-CN"/>
        </w:rPr>
        <w:t>in</w:t>
      </w:r>
      <w:r w:rsidRPr="005435A1">
        <w:rPr>
          <w:color w:val="000000" w:themeColor="text1"/>
          <w:szCs w:val="24"/>
          <w:lang w:eastAsia="zh-CN"/>
        </w:rPr>
        <w:t xml:space="preserve"> case 1</w:t>
      </w:r>
      <w:r w:rsidRPr="00E13972">
        <w:rPr>
          <w:color w:val="000000" w:themeColor="text1"/>
          <w:szCs w:val="24"/>
          <w:lang w:eastAsia="zh-CN"/>
        </w:rPr>
        <w:t>. (</w:t>
      </w:r>
      <w:r>
        <w:rPr>
          <w:color w:val="000000" w:themeColor="text1"/>
          <w:szCs w:val="24"/>
          <w:lang w:eastAsia="zh-CN"/>
        </w:rPr>
        <w:t xml:space="preserve">Apple </w:t>
      </w:r>
      <w:proofErr w:type="spellStart"/>
      <w:r>
        <w:rPr>
          <w:color w:val="000000" w:themeColor="text1"/>
          <w:szCs w:val="24"/>
          <w:lang w:eastAsia="zh-CN"/>
        </w:rPr>
        <w:t>oppo</w:t>
      </w:r>
      <w:proofErr w:type="spellEnd"/>
      <w:r>
        <w:rPr>
          <w:color w:val="000000" w:themeColor="text1"/>
          <w:szCs w:val="24"/>
          <w:lang w:eastAsia="zh-CN"/>
        </w:rPr>
        <w:t xml:space="preserve"> Huawei ZTE</w:t>
      </w:r>
      <w:r w:rsidRPr="00E13972">
        <w:rPr>
          <w:color w:val="000000" w:themeColor="text1"/>
          <w:szCs w:val="24"/>
          <w:lang w:eastAsia="zh-CN"/>
        </w:rPr>
        <w:t>)</w:t>
      </w:r>
    </w:p>
    <w:p w14:paraId="5BAB5D87" w14:textId="0181C822" w:rsidR="00B97FA9" w:rsidRPr="00C67575" w:rsidRDefault="004E41AC" w:rsidP="00C67575">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Pr>
          <w:color w:val="000000" w:themeColor="text1"/>
          <w:szCs w:val="24"/>
          <w:lang w:eastAsia="zh-CN"/>
        </w:rPr>
        <w:t xml:space="preserve">Option 2: </w:t>
      </w:r>
      <w:r w:rsidRPr="00C67575">
        <w:rPr>
          <w:rFonts w:hint="eastAsia"/>
          <w:color w:val="000000" w:themeColor="text1"/>
          <w:szCs w:val="24"/>
          <w:lang w:eastAsia="zh-CN"/>
        </w:rPr>
        <w:t xml:space="preserve">For RRM measurement offloading, not to introduce test case for higher priority carrier </w:t>
      </w:r>
      <w:r w:rsidR="00EE2FD4" w:rsidRPr="00C67575">
        <w:rPr>
          <w:color w:val="000000" w:themeColor="text1"/>
          <w:szCs w:val="24"/>
          <w:lang w:eastAsia="zh-CN"/>
        </w:rPr>
        <w:t xml:space="preserve">Regarding higher priority frequency layer cell reselection, suggest no test case since the test duration is quite long. </w:t>
      </w:r>
      <w:r w:rsidR="00EE2E32" w:rsidRPr="00EE2E32">
        <w:rPr>
          <w:color w:val="000000" w:themeColor="text1"/>
          <w:szCs w:val="24"/>
          <w:lang w:eastAsia="zh-CN"/>
        </w:rPr>
        <w:t>(CMCC vivo)</w:t>
      </w:r>
    </w:p>
    <w:p w14:paraId="4932784F" w14:textId="7BEB5809" w:rsidR="00DC1D6D" w:rsidRPr="00DC1D6D" w:rsidRDefault="00DC1D6D" w:rsidP="00DC1D6D">
      <w:pPr>
        <w:rPr>
          <w:lang w:val="en-US" w:eastAsia="ja-JP"/>
        </w:rPr>
      </w:pPr>
      <w:r w:rsidRPr="00DC1D6D">
        <w:rPr>
          <w:lang w:val="en-US" w:eastAsia="ja-JP"/>
        </w:rPr>
        <w:t>For the UE stays in case 1, the UE will have higher priority frequency layer search</w:t>
      </w:r>
      <w:r>
        <w:rPr>
          <w:lang w:val="en-US" w:eastAsia="ja-JP"/>
        </w:rPr>
        <w:t xml:space="preserve"> with the rate of 1 hour per frequency layer. Considering the measurement period is quite long, it is suggested not to introduce the </w:t>
      </w:r>
      <w:r w:rsidRPr="00DC1D6D">
        <w:rPr>
          <w:lang w:val="en-US" w:eastAsia="ja-JP"/>
        </w:rPr>
        <w:t>higher priority frequency layer search</w:t>
      </w:r>
      <w:r>
        <w:rPr>
          <w:lang w:val="en-US" w:eastAsia="ja-JP"/>
        </w:rPr>
        <w:t xml:space="preserve"> test case when UE is in the offloading state. </w:t>
      </w:r>
    </w:p>
    <w:p w14:paraId="6BF609FC" w14:textId="0012A03B" w:rsidR="00EE2FD4" w:rsidRPr="00EE2FD4" w:rsidRDefault="00EE2FD4" w:rsidP="009A2502">
      <w:pPr>
        <w:jc w:val="both"/>
        <w:rPr>
          <w:b/>
          <w:lang w:eastAsia="zh-TW"/>
        </w:rPr>
      </w:pPr>
      <w:r w:rsidRPr="00EE2FD4">
        <w:rPr>
          <w:b/>
          <w:lang w:eastAsia="zh-TW"/>
        </w:rPr>
        <w:t xml:space="preserve">Proposal </w:t>
      </w:r>
      <w:r w:rsidR="00C7711C">
        <w:rPr>
          <w:b/>
          <w:lang w:eastAsia="zh-TW"/>
        </w:rPr>
        <w:t>9</w:t>
      </w:r>
      <w:r w:rsidRPr="00EE2FD4">
        <w:rPr>
          <w:b/>
          <w:lang w:eastAsia="zh-TW"/>
        </w:rPr>
        <w:t>: Suggest do not define test case for higher priority frequency layer cell reselection</w:t>
      </w:r>
      <w:r w:rsidR="00DC1D6D">
        <w:rPr>
          <w:b/>
          <w:lang w:eastAsia="zh-TW"/>
        </w:rPr>
        <w:t xml:space="preserve"> when UE is in offloading mode</w:t>
      </w:r>
      <w:r w:rsidRPr="00EE2FD4">
        <w:rPr>
          <w:b/>
          <w:lang w:eastAsia="zh-TW"/>
        </w:rPr>
        <w:t xml:space="preserve">. </w:t>
      </w:r>
    </w:p>
    <w:p w14:paraId="0481B883" w14:textId="77777777" w:rsidR="00563416" w:rsidRDefault="00563416" w:rsidP="00563416">
      <w:pPr>
        <w:rPr>
          <w:b/>
          <w:color w:val="000000" w:themeColor="text1"/>
          <w:u w:val="single"/>
          <w:lang w:eastAsia="ko-KR"/>
        </w:rPr>
      </w:pPr>
      <w:r>
        <w:rPr>
          <w:b/>
          <w:color w:val="000000" w:themeColor="text1"/>
          <w:u w:val="single"/>
          <w:lang w:eastAsia="ko-KR"/>
        </w:rPr>
        <w:t xml:space="preserve">Issue 3-2-8: On FR1/FR2 for test case </w:t>
      </w:r>
    </w:p>
    <w:p w14:paraId="7F9036A7" w14:textId="77777777" w:rsidR="00563416" w:rsidRDefault="00563416" w:rsidP="00563416">
      <w:pPr>
        <w:pStyle w:val="ab"/>
        <w:numPr>
          <w:ilvl w:val="0"/>
          <w:numId w:val="7"/>
        </w:numPr>
        <w:overflowPunct/>
        <w:autoSpaceDE/>
        <w:autoSpaceDN/>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Proposals </w:t>
      </w:r>
    </w:p>
    <w:p w14:paraId="5A8DA64B" w14:textId="77777777" w:rsidR="00563416" w:rsidRPr="00F66157" w:rsidRDefault="00563416" w:rsidP="00563416">
      <w:pPr>
        <w:pStyle w:val="ab"/>
        <w:numPr>
          <w:ilvl w:val="1"/>
          <w:numId w:val="7"/>
        </w:numPr>
        <w:overflowPunct/>
        <w:autoSpaceDE/>
        <w:autoSpaceDN/>
        <w:adjustRightInd/>
        <w:spacing w:after="120"/>
        <w:ind w:left="1656"/>
        <w:contextualSpacing w:val="0"/>
        <w:textAlignment w:val="auto"/>
        <w:rPr>
          <w:color w:val="000000" w:themeColor="text1"/>
          <w:szCs w:val="24"/>
          <w:lang w:eastAsia="zh-CN"/>
        </w:rPr>
      </w:pPr>
      <w:r w:rsidRPr="00F66157">
        <w:rPr>
          <w:color w:val="000000" w:themeColor="text1"/>
          <w:szCs w:val="24"/>
          <w:lang w:eastAsia="zh-CN"/>
        </w:rPr>
        <w:t xml:space="preserve">P1: </w:t>
      </w:r>
      <w:r w:rsidRPr="00321F2C">
        <w:rPr>
          <w:rFonts w:hint="eastAsia"/>
          <w:color w:val="000000" w:themeColor="text1"/>
          <w:szCs w:val="24"/>
          <w:lang w:eastAsia="zh-CN"/>
        </w:rPr>
        <w:t>RAN4 to</w:t>
      </w:r>
      <w:r w:rsidRPr="00321F2C">
        <w:rPr>
          <w:color w:val="000000" w:themeColor="text1"/>
          <w:szCs w:val="24"/>
          <w:lang w:eastAsia="zh-CN"/>
        </w:rPr>
        <w:t xml:space="preserve"> only introduce FR1 based LP-WUS test case</w:t>
      </w:r>
      <w:r w:rsidRPr="00123CC4">
        <w:rPr>
          <w:color w:val="000000" w:themeColor="text1"/>
          <w:szCs w:val="24"/>
          <w:lang w:eastAsia="zh-CN"/>
        </w:rPr>
        <w:t>.</w:t>
      </w:r>
      <w:r w:rsidRPr="00F66157">
        <w:rPr>
          <w:color w:val="000000" w:themeColor="text1"/>
          <w:szCs w:val="24"/>
          <w:lang w:eastAsia="zh-CN"/>
        </w:rPr>
        <w:t xml:space="preserve"> (</w:t>
      </w:r>
      <w:r>
        <w:rPr>
          <w:color w:val="000000" w:themeColor="text1"/>
          <w:szCs w:val="24"/>
          <w:lang w:eastAsia="zh-CN"/>
        </w:rPr>
        <w:t>Apple China Telecom Ericsson</w:t>
      </w:r>
      <w:r w:rsidRPr="00F66157">
        <w:rPr>
          <w:color w:val="000000" w:themeColor="text1"/>
          <w:szCs w:val="24"/>
          <w:lang w:eastAsia="zh-CN"/>
        </w:rPr>
        <w:t>)</w:t>
      </w:r>
    </w:p>
    <w:p w14:paraId="07316E61" w14:textId="77777777" w:rsidR="00563416" w:rsidRDefault="00563416" w:rsidP="00563416">
      <w:pPr>
        <w:rPr>
          <w:rFonts w:eastAsiaTheme="minorEastAsia"/>
          <w:i/>
          <w:color w:val="000000" w:themeColor="text1"/>
          <w:lang w:val="en-US" w:eastAsia="zh-CN"/>
        </w:rPr>
      </w:pPr>
      <w:r>
        <w:rPr>
          <w:rFonts w:eastAsiaTheme="minorEastAsia"/>
          <w:i/>
          <w:color w:val="000000" w:themeColor="text1"/>
          <w:lang w:val="en-US" w:eastAsia="zh-CN"/>
        </w:rPr>
        <w:t>Recommendations:</w:t>
      </w:r>
    </w:p>
    <w:p w14:paraId="7C6EF73B" w14:textId="77777777" w:rsidR="00563416" w:rsidRDefault="00563416" w:rsidP="009A2502">
      <w:pPr>
        <w:jc w:val="both"/>
        <w:rPr>
          <w:lang w:eastAsia="zh-TW"/>
        </w:rPr>
      </w:pPr>
      <w:r>
        <w:rPr>
          <w:lang w:eastAsia="zh-TW"/>
        </w:rPr>
        <w:t xml:space="preserve">For the test case design for FR1/FR2, since LR requirements are only defined for OFDM based LR and the same value of N1 is reused, the existing test case and test case defined for FR1 should already cover FR2 scenario hence suggest to define test case for FR1 only. </w:t>
      </w:r>
    </w:p>
    <w:p w14:paraId="20FA91FE" w14:textId="2F74E167" w:rsidR="00EE2FD4" w:rsidRPr="00563416" w:rsidRDefault="00563416" w:rsidP="009A2502">
      <w:pPr>
        <w:jc w:val="both"/>
        <w:rPr>
          <w:b/>
          <w:lang w:eastAsia="zh-TW"/>
        </w:rPr>
      </w:pPr>
      <w:r w:rsidRPr="00563416">
        <w:rPr>
          <w:b/>
          <w:lang w:eastAsia="zh-TW"/>
        </w:rPr>
        <w:t xml:space="preserve">Proposal </w:t>
      </w:r>
      <w:r w:rsidR="00C7711C">
        <w:rPr>
          <w:b/>
          <w:lang w:eastAsia="zh-TW"/>
        </w:rPr>
        <w:t>10</w:t>
      </w:r>
      <w:r w:rsidRPr="00563416">
        <w:rPr>
          <w:b/>
          <w:lang w:eastAsia="zh-TW"/>
        </w:rPr>
        <w:t xml:space="preserve">: </w:t>
      </w:r>
      <w:r w:rsidRPr="00563416">
        <w:rPr>
          <w:rFonts w:eastAsia="宋体" w:hint="eastAsia"/>
          <w:b/>
          <w:color w:val="000000" w:themeColor="text1"/>
          <w:szCs w:val="24"/>
          <w:lang w:eastAsia="zh-CN"/>
        </w:rPr>
        <w:t>RAN4 to</w:t>
      </w:r>
      <w:r w:rsidRPr="00563416">
        <w:rPr>
          <w:rFonts w:eastAsia="宋体"/>
          <w:b/>
          <w:color w:val="000000" w:themeColor="text1"/>
          <w:szCs w:val="24"/>
          <w:lang w:eastAsia="zh-CN"/>
        </w:rPr>
        <w:t xml:space="preserve"> only introduce FR1 based LP-WUS test case. </w:t>
      </w:r>
      <w:r w:rsidRPr="00563416">
        <w:rPr>
          <w:b/>
          <w:lang w:eastAsia="zh-TW"/>
        </w:rPr>
        <w:t xml:space="preserve">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74B488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D592407" w14:textId="77777777" w:rsidR="00C7711C" w:rsidRDefault="00C7711C" w:rsidP="00C7711C">
      <w:pPr>
        <w:spacing w:after="120"/>
        <w:jc w:val="both"/>
        <w:rPr>
          <w:b/>
          <w:lang w:val="en-US" w:eastAsia="ja-JP"/>
        </w:rPr>
      </w:pPr>
      <w:r w:rsidRPr="005D1BD9">
        <w:rPr>
          <w:b/>
          <w:lang w:val="en-US" w:eastAsia="ja-JP"/>
        </w:rPr>
        <w:t>Proposal 1: Define test cases for offloading and RRM relaxation, for offloading and RRM relaxation, only the exit from one state to another state needs be verified. And at the beginning of a test case, the UE will already in the offloading or RRM relaxation</w:t>
      </w:r>
      <w:r>
        <w:rPr>
          <w:b/>
          <w:lang w:val="en-US" w:eastAsia="ja-JP"/>
        </w:rPr>
        <w:t xml:space="preserve"> mode. </w:t>
      </w:r>
    </w:p>
    <w:p w14:paraId="3FC80C71" w14:textId="77777777" w:rsidR="00C7711C" w:rsidRPr="005D1BD9" w:rsidRDefault="00C7711C" w:rsidP="00C7711C">
      <w:pPr>
        <w:spacing w:after="120"/>
        <w:jc w:val="both"/>
        <w:rPr>
          <w:b/>
          <w:lang w:val="en-US" w:eastAsia="ja-JP"/>
        </w:rPr>
      </w:pPr>
      <w:r w:rsidRPr="005D1BD9">
        <w:rPr>
          <w:b/>
          <w:lang w:val="en-US" w:eastAsia="ja-JP"/>
        </w:rPr>
        <w:t xml:space="preserve">Proposal </w:t>
      </w:r>
      <w:r>
        <w:rPr>
          <w:b/>
          <w:lang w:val="en-US" w:eastAsia="ja-JP"/>
        </w:rPr>
        <w:t>2</w:t>
      </w:r>
      <w:r w:rsidRPr="005D1BD9">
        <w:rPr>
          <w:b/>
          <w:lang w:val="en-US" w:eastAsia="ja-JP"/>
        </w:rPr>
        <w:t xml:space="preserve">: </w:t>
      </w:r>
      <w:r>
        <w:rPr>
          <w:b/>
          <w:lang w:val="en-US" w:eastAsia="ja-JP"/>
        </w:rPr>
        <w:t>Define test case</w:t>
      </w:r>
      <w:r w:rsidRPr="005D1BD9">
        <w:rPr>
          <w:b/>
          <w:lang w:val="en-US" w:eastAsia="ja-JP"/>
        </w:rPr>
        <w:t xml:space="preserve"> </w:t>
      </w:r>
      <w:r>
        <w:rPr>
          <w:b/>
          <w:lang w:val="en-US" w:eastAsia="ja-JP"/>
        </w:rPr>
        <w:t>for</w:t>
      </w:r>
      <w:r w:rsidRPr="005D1BD9">
        <w:rPr>
          <w:b/>
          <w:lang w:val="en-US" w:eastAsia="ja-JP"/>
        </w:rPr>
        <w:t xml:space="preserve"> LP-WUR monitoring mode</w:t>
      </w:r>
      <w:r>
        <w:rPr>
          <w:b/>
          <w:lang w:val="en-US" w:eastAsia="ja-JP"/>
        </w:rPr>
        <w:t xml:space="preserve"> only for MR wake up delay purpose if the MR wake up delay verification is not covered by other test cases. </w:t>
      </w:r>
    </w:p>
    <w:p w14:paraId="17402BA2" w14:textId="77777777" w:rsidR="00C7711C" w:rsidRPr="00345472" w:rsidRDefault="00C7711C" w:rsidP="00C7711C">
      <w:pPr>
        <w:jc w:val="both"/>
        <w:rPr>
          <w:b/>
          <w:lang w:eastAsia="zh-TW"/>
        </w:rPr>
      </w:pPr>
      <w:r w:rsidRPr="00345472">
        <w:rPr>
          <w:b/>
          <w:lang w:eastAsia="zh-TW"/>
        </w:rPr>
        <w:t>Proposal 3: Define separate test cases for LP-SS based LR and SSB based LR. In the test case for LP-SS based LR, only LP-SS will be sen</w:t>
      </w:r>
      <w:r>
        <w:rPr>
          <w:b/>
          <w:lang w:eastAsia="zh-TW"/>
        </w:rPr>
        <w:t>t</w:t>
      </w:r>
      <w:r w:rsidRPr="00345472">
        <w:rPr>
          <w:b/>
          <w:lang w:eastAsia="zh-TW"/>
        </w:rPr>
        <w:t xml:space="preserve"> and the SSB will not be sent. </w:t>
      </w:r>
    </w:p>
    <w:p w14:paraId="13D6AEAF" w14:textId="77777777" w:rsidR="00C7711C" w:rsidRPr="00A445EA" w:rsidRDefault="00C7711C" w:rsidP="00C7711C">
      <w:pPr>
        <w:jc w:val="both"/>
        <w:rPr>
          <w:b/>
          <w:lang w:eastAsia="ja-JP"/>
        </w:rPr>
      </w:pPr>
      <w:r w:rsidRPr="00A445EA">
        <w:rPr>
          <w:b/>
          <w:lang w:eastAsia="ja-JP"/>
        </w:rPr>
        <w:t xml:space="preserve">Proposal 4: For the OOK based LR, </w:t>
      </w:r>
      <w:r w:rsidRPr="00A445EA">
        <w:rPr>
          <w:b/>
          <w:lang w:eastAsia="zh-TW"/>
        </w:rPr>
        <w:t xml:space="preserve">test cases should cover at least M = 1 and M &gt; 1 cases. Suggest to use {M, L} = {1, 8}when M = 1, and use {2,12} or both {2, 12} and {4, </w:t>
      </w:r>
      <w:r>
        <w:rPr>
          <w:b/>
          <w:lang w:eastAsia="zh-TW"/>
        </w:rPr>
        <w:t>32</w:t>
      </w:r>
      <w:r w:rsidRPr="00A445EA">
        <w:rPr>
          <w:b/>
          <w:lang w:eastAsia="zh-TW"/>
        </w:rPr>
        <w:t>} when M &gt; 1.</w:t>
      </w:r>
      <w:r w:rsidRPr="00B11663">
        <w:rPr>
          <w:lang w:eastAsia="zh-TW"/>
        </w:rPr>
        <w:t xml:space="preserve"> </w:t>
      </w:r>
      <w:r>
        <w:rPr>
          <w:b/>
          <w:lang w:eastAsia="zh-TW"/>
        </w:rPr>
        <w:t>M</w:t>
      </w:r>
      <w:r w:rsidRPr="00B11663">
        <w:rPr>
          <w:b/>
          <w:lang w:eastAsia="zh-TW"/>
        </w:rPr>
        <w:t xml:space="preserve">ore than one {M,L} settings can be verified within a single test case in different time </w:t>
      </w:r>
      <w:r>
        <w:rPr>
          <w:b/>
          <w:lang w:eastAsia="zh-TW"/>
        </w:rPr>
        <w:t>period.</w:t>
      </w:r>
    </w:p>
    <w:p w14:paraId="07820B45" w14:textId="77777777" w:rsidR="00C7711C" w:rsidRDefault="00C7711C" w:rsidP="00C7711C">
      <w:pPr>
        <w:jc w:val="both"/>
        <w:rPr>
          <w:b/>
          <w:lang w:eastAsia="ja-JP"/>
        </w:rPr>
      </w:pPr>
      <w:r w:rsidRPr="00A445EA">
        <w:rPr>
          <w:b/>
          <w:lang w:eastAsia="ja-JP"/>
        </w:rPr>
        <w:t xml:space="preserve">Proposal </w:t>
      </w:r>
      <w:r>
        <w:rPr>
          <w:b/>
          <w:lang w:eastAsia="ja-JP"/>
        </w:rPr>
        <w:t>5</w:t>
      </w:r>
      <w:r w:rsidRPr="00A445EA">
        <w:rPr>
          <w:b/>
          <w:lang w:eastAsia="ja-JP"/>
        </w:rPr>
        <w:t xml:space="preserve">: </w:t>
      </w:r>
      <w:r>
        <w:rPr>
          <w:b/>
          <w:lang w:eastAsia="ja-JP"/>
        </w:rPr>
        <w:t xml:space="preserve">Define the following test cases for case </w:t>
      </w:r>
    </w:p>
    <w:p w14:paraId="22F70580" w14:textId="77777777" w:rsidR="00C7711C" w:rsidRPr="000D0AD1" w:rsidRDefault="00C7711C" w:rsidP="00C7711C">
      <w:pPr>
        <w:pStyle w:val="ab"/>
        <w:numPr>
          <w:ilvl w:val="1"/>
          <w:numId w:val="7"/>
        </w:numPr>
        <w:overflowPunct/>
        <w:autoSpaceDE/>
        <w:autoSpaceDN/>
        <w:adjustRightInd/>
        <w:spacing w:after="120"/>
        <w:contextualSpacing w:val="0"/>
        <w:textAlignment w:val="auto"/>
        <w:rPr>
          <w:b/>
          <w:color w:val="000000" w:themeColor="text1"/>
          <w:szCs w:val="24"/>
          <w:lang w:eastAsia="zh-CN"/>
        </w:rPr>
      </w:pPr>
      <w:r w:rsidRPr="000D0AD1">
        <w:rPr>
          <w:b/>
          <w:color w:val="000000" w:themeColor="text1"/>
          <w:szCs w:val="24"/>
          <w:lang w:eastAsia="zh-CN"/>
        </w:rPr>
        <w:t xml:space="preserve">Case 1: UE exist Case 1 to legacy state, separate cases for OOK based LR and OFDM based LR; for the LP-SS sequence for OOK based LR, </w:t>
      </w:r>
      <w:r w:rsidRPr="000D0AD1">
        <w:rPr>
          <w:b/>
          <w:lang w:eastAsia="zh-TW"/>
        </w:rPr>
        <w:t xml:space="preserve">{M, L} could use {1, 8} or one from { {2,12}, {4, 32} </w:t>
      </w:r>
      <w:r w:rsidRPr="000D0AD1">
        <w:rPr>
          <w:b/>
          <w:color w:val="000000" w:themeColor="text1"/>
          <w:szCs w:val="24"/>
          <w:lang w:eastAsia="zh-CN"/>
        </w:rPr>
        <w:t>}</w:t>
      </w:r>
    </w:p>
    <w:p w14:paraId="799AB226" w14:textId="77777777" w:rsidR="00C7711C" w:rsidRPr="000D0AD1" w:rsidRDefault="00C7711C" w:rsidP="00C7711C">
      <w:pPr>
        <w:pStyle w:val="ab"/>
        <w:numPr>
          <w:ilvl w:val="1"/>
          <w:numId w:val="7"/>
        </w:numPr>
        <w:overflowPunct/>
        <w:autoSpaceDE/>
        <w:autoSpaceDN/>
        <w:adjustRightInd/>
        <w:spacing w:after="120"/>
        <w:contextualSpacing w:val="0"/>
        <w:textAlignment w:val="auto"/>
        <w:rPr>
          <w:b/>
          <w:color w:val="000000" w:themeColor="text1"/>
          <w:szCs w:val="24"/>
          <w:lang w:eastAsia="zh-CN"/>
        </w:rPr>
      </w:pPr>
      <w:r w:rsidRPr="000D0AD1">
        <w:rPr>
          <w:b/>
          <w:color w:val="000000" w:themeColor="text1"/>
          <w:szCs w:val="24"/>
          <w:lang w:eastAsia="zh-CN"/>
        </w:rPr>
        <w:lastRenderedPageBreak/>
        <w:t xml:space="preserve">Case 2: UE exist Case 3 to legacy state, separate cases for OOK based LR and OFDM based LR, </w:t>
      </w:r>
      <w:r w:rsidRPr="000D0AD1">
        <w:rPr>
          <w:b/>
          <w:lang w:eastAsia="zh-TW"/>
        </w:rPr>
        <w:t xml:space="preserve">{M, L} could use {1, 8} or one from { {2,12}, {4, 32} </w:t>
      </w:r>
      <w:r w:rsidRPr="000D0AD1">
        <w:rPr>
          <w:b/>
          <w:color w:val="000000" w:themeColor="text1"/>
          <w:szCs w:val="24"/>
          <w:lang w:eastAsia="zh-CN"/>
        </w:rPr>
        <w:t xml:space="preserve">} </w:t>
      </w:r>
    </w:p>
    <w:p w14:paraId="3EB153EA" w14:textId="77777777" w:rsidR="00C7711C" w:rsidRPr="00127D82" w:rsidRDefault="00C7711C" w:rsidP="00C7711C">
      <w:pPr>
        <w:pStyle w:val="ab"/>
        <w:numPr>
          <w:ilvl w:val="1"/>
          <w:numId w:val="7"/>
        </w:numPr>
        <w:overflowPunct/>
        <w:autoSpaceDE/>
        <w:autoSpaceDN/>
        <w:adjustRightInd/>
        <w:spacing w:after="120"/>
        <w:contextualSpacing w:val="0"/>
        <w:textAlignment w:val="auto"/>
        <w:rPr>
          <w:color w:val="000000" w:themeColor="text1"/>
          <w:szCs w:val="24"/>
          <w:lang w:eastAsia="zh-CN"/>
        </w:rPr>
      </w:pPr>
      <w:r w:rsidRPr="000D0AD1">
        <w:rPr>
          <w:b/>
          <w:color w:val="000000" w:themeColor="text1"/>
          <w:szCs w:val="24"/>
          <w:lang w:eastAsia="zh-CN"/>
        </w:rPr>
        <w:t xml:space="preserve"> Use different </w:t>
      </w:r>
      <w:r w:rsidRPr="000D0AD1">
        <w:rPr>
          <w:b/>
          <w:lang w:eastAsia="zh-TW"/>
        </w:rPr>
        <w:t>{M, L} between case 1 and case 2</w:t>
      </w:r>
    </w:p>
    <w:p w14:paraId="2D8654A5" w14:textId="77777777" w:rsidR="00C7711C" w:rsidRPr="00ED6C89" w:rsidRDefault="00C7711C" w:rsidP="00C7711C">
      <w:pPr>
        <w:pStyle w:val="ab"/>
        <w:overflowPunct/>
        <w:autoSpaceDE/>
        <w:autoSpaceDN/>
        <w:adjustRightInd/>
        <w:spacing w:after="120"/>
        <w:ind w:left="0"/>
        <w:contextualSpacing w:val="0"/>
        <w:jc w:val="both"/>
        <w:textAlignment w:val="auto"/>
        <w:rPr>
          <w:b/>
          <w:lang w:eastAsia="ja-JP"/>
        </w:rPr>
      </w:pPr>
      <w:r w:rsidRPr="00ED6C89">
        <w:rPr>
          <w:b/>
          <w:lang w:eastAsia="ja-JP"/>
        </w:rPr>
        <w:t>Proposal 6: The test case</w:t>
      </w:r>
      <w:r>
        <w:rPr>
          <w:b/>
          <w:lang w:eastAsia="ja-JP"/>
        </w:rPr>
        <w:t>s</w:t>
      </w:r>
      <w:r w:rsidRPr="00ED6C89">
        <w:rPr>
          <w:b/>
          <w:lang w:eastAsia="ja-JP"/>
        </w:rPr>
        <w:t xml:space="preserve"> defined for </w:t>
      </w:r>
      <w:r w:rsidRPr="00ED6C89">
        <w:rPr>
          <w:b/>
          <w:color w:val="000000" w:themeColor="text1"/>
          <w:szCs w:val="24"/>
          <w:lang w:eastAsia="zh-CN"/>
        </w:rPr>
        <w:t>UE exis</w:t>
      </w:r>
      <w:r>
        <w:rPr>
          <w:b/>
          <w:color w:val="000000" w:themeColor="text1"/>
          <w:szCs w:val="24"/>
          <w:lang w:eastAsia="zh-CN"/>
        </w:rPr>
        <w:t>ts</w:t>
      </w:r>
      <w:r w:rsidRPr="00ED6C89">
        <w:rPr>
          <w:b/>
          <w:color w:val="000000" w:themeColor="text1"/>
          <w:szCs w:val="24"/>
          <w:lang w:eastAsia="zh-CN"/>
        </w:rPr>
        <w:t xml:space="preserve"> </w:t>
      </w:r>
      <w:r>
        <w:rPr>
          <w:b/>
          <w:color w:val="000000" w:themeColor="text1"/>
          <w:szCs w:val="24"/>
          <w:lang w:eastAsia="zh-CN"/>
        </w:rPr>
        <w:t>c</w:t>
      </w:r>
      <w:r w:rsidRPr="00ED6C89">
        <w:rPr>
          <w:b/>
          <w:color w:val="000000" w:themeColor="text1"/>
          <w:szCs w:val="24"/>
          <w:lang w:eastAsia="zh-CN"/>
        </w:rPr>
        <w:t>ase 1 to legacy state</w:t>
      </w:r>
      <w:r>
        <w:rPr>
          <w:b/>
          <w:color w:val="000000" w:themeColor="text1"/>
          <w:szCs w:val="24"/>
          <w:lang w:eastAsia="zh-CN"/>
        </w:rPr>
        <w:t xml:space="preserve"> and</w:t>
      </w:r>
      <w:r w:rsidRPr="00ED6C89">
        <w:rPr>
          <w:b/>
          <w:color w:val="000000" w:themeColor="text1"/>
          <w:szCs w:val="24"/>
          <w:lang w:eastAsia="zh-CN"/>
        </w:rPr>
        <w:t xml:space="preserve"> UE exist</w:t>
      </w:r>
      <w:r>
        <w:rPr>
          <w:b/>
          <w:color w:val="000000" w:themeColor="text1"/>
          <w:szCs w:val="24"/>
          <w:lang w:eastAsia="zh-CN"/>
        </w:rPr>
        <w:t>s</w:t>
      </w:r>
      <w:r w:rsidRPr="00ED6C89">
        <w:rPr>
          <w:b/>
          <w:color w:val="000000" w:themeColor="text1"/>
          <w:szCs w:val="24"/>
          <w:lang w:eastAsia="zh-CN"/>
        </w:rPr>
        <w:t xml:space="preserve"> </w:t>
      </w:r>
      <w:r>
        <w:rPr>
          <w:b/>
          <w:color w:val="000000" w:themeColor="text1"/>
          <w:szCs w:val="24"/>
          <w:lang w:eastAsia="zh-CN"/>
        </w:rPr>
        <w:t>c</w:t>
      </w:r>
      <w:r w:rsidRPr="00ED6C89">
        <w:rPr>
          <w:b/>
          <w:color w:val="000000" w:themeColor="text1"/>
          <w:szCs w:val="24"/>
          <w:lang w:eastAsia="zh-CN"/>
        </w:rPr>
        <w:t xml:space="preserve">ase 3 to legacy state, </w:t>
      </w:r>
      <w:r>
        <w:rPr>
          <w:b/>
          <w:color w:val="000000" w:themeColor="text1"/>
          <w:szCs w:val="24"/>
          <w:lang w:eastAsia="zh-CN"/>
        </w:rPr>
        <w:t>could have the following time durations:</w:t>
      </w:r>
    </w:p>
    <w:p w14:paraId="1569FFF5" w14:textId="77777777" w:rsidR="00C7711C" w:rsidRPr="00ED6C89" w:rsidRDefault="00C7711C" w:rsidP="00C7711C">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ab/>
        <w:t>T1</w:t>
      </w:r>
      <w:r>
        <w:rPr>
          <w:rFonts w:hint="eastAsia"/>
          <w:b/>
          <w:color w:val="000000" w:themeColor="text1"/>
          <w:szCs w:val="24"/>
          <w:lang w:eastAsia="zh-CN"/>
        </w:rPr>
        <w:t>:</w:t>
      </w:r>
      <w:r>
        <w:rPr>
          <w:b/>
          <w:color w:val="000000" w:themeColor="text1"/>
          <w:szCs w:val="24"/>
          <w:lang w:eastAsia="zh-CN"/>
        </w:rPr>
        <w:t xml:space="preserve"> at T1 the UE is in case 1 or case 3 and camping on cell 1, cell 2 is not detectable </w:t>
      </w:r>
    </w:p>
    <w:p w14:paraId="1E8D0E75" w14:textId="77777777" w:rsidR="00C7711C" w:rsidRPr="00CE272D" w:rsidRDefault="00C7711C" w:rsidP="00C7711C">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T2: at beginning of T2 the UE exists case 1 or case 3, at the end of T2 the UE is in legacy state, camping on cell 1</w:t>
      </w:r>
    </w:p>
    <w:p w14:paraId="247057AD" w14:textId="77777777" w:rsidR="00C7711C" w:rsidRPr="00ED6C89" w:rsidRDefault="00C7711C" w:rsidP="00C7711C">
      <w:pPr>
        <w:pStyle w:val="ab"/>
        <w:numPr>
          <w:ilvl w:val="2"/>
          <w:numId w:val="7"/>
        </w:numPr>
        <w:overflowPunct/>
        <w:autoSpaceDE/>
        <w:autoSpaceDN/>
        <w:adjustRightInd/>
        <w:spacing w:after="120"/>
        <w:contextualSpacing w:val="0"/>
        <w:jc w:val="both"/>
        <w:textAlignment w:val="auto"/>
        <w:rPr>
          <w:b/>
          <w:lang w:eastAsia="ja-JP"/>
        </w:rPr>
      </w:pPr>
      <w:r>
        <w:rPr>
          <w:b/>
          <w:color w:val="000000" w:themeColor="text1"/>
          <w:szCs w:val="24"/>
          <w:lang w:eastAsia="zh-CN"/>
        </w:rPr>
        <w:t xml:space="preserve">T3: at the beginning of T3 cell 2 is detectable and the UE should finish cell reselection within T3 and at the end of T3 UE should send preambles on the PRACH on cell 2   </w:t>
      </w:r>
    </w:p>
    <w:p w14:paraId="10847683" w14:textId="77777777" w:rsidR="00C7711C" w:rsidRPr="00FE4D42" w:rsidRDefault="00C7711C" w:rsidP="00C7711C">
      <w:pPr>
        <w:jc w:val="both"/>
        <w:rPr>
          <w:b/>
          <w:lang w:eastAsia="ja-JP"/>
        </w:rPr>
      </w:pPr>
      <w:r w:rsidRPr="00FE4D42">
        <w:rPr>
          <w:b/>
          <w:lang w:eastAsia="ja-JP"/>
        </w:rPr>
        <w:t xml:space="preserve">Proposal </w:t>
      </w:r>
      <w:r>
        <w:rPr>
          <w:b/>
          <w:lang w:eastAsia="ja-JP"/>
        </w:rPr>
        <w:t>7</w:t>
      </w:r>
      <w:r w:rsidRPr="00FE4D42">
        <w:rPr>
          <w:b/>
          <w:lang w:eastAsia="ja-JP"/>
        </w:rPr>
        <w:t xml:space="preserve">: Suggest to introduce the following test cases for RRM relaxation: </w:t>
      </w:r>
    </w:p>
    <w:p w14:paraId="44C33C82" w14:textId="77777777" w:rsidR="00C7711C" w:rsidRPr="00FE4D42" w:rsidRDefault="00C7711C" w:rsidP="00C7711C">
      <w:pPr>
        <w:numPr>
          <w:ilvl w:val="1"/>
          <w:numId w:val="31"/>
        </w:numPr>
        <w:jc w:val="both"/>
        <w:rPr>
          <w:b/>
          <w:lang w:val="en-US" w:eastAsia="ja-JP"/>
        </w:rPr>
      </w:pPr>
      <w:r w:rsidRPr="00FE4D42">
        <w:rPr>
          <w:b/>
          <w:lang w:eastAsia="ja-JP"/>
        </w:rPr>
        <w:t>intra-frequency cell re-selection (for LP-SS based LR and/or SSB based LR)</w:t>
      </w:r>
    </w:p>
    <w:p w14:paraId="10F5148E" w14:textId="77777777" w:rsidR="00C7711C" w:rsidRPr="00FE4D42" w:rsidRDefault="00C7711C" w:rsidP="00C7711C">
      <w:pPr>
        <w:numPr>
          <w:ilvl w:val="1"/>
          <w:numId w:val="31"/>
        </w:numPr>
        <w:jc w:val="both"/>
        <w:rPr>
          <w:b/>
          <w:lang w:val="en-US" w:eastAsia="ja-JP"/>
        </w:rPr>
      </w:pPr>
      <w:r w:rsidRPr="00FE4D42">
        <w:rPr>
          <w:b/>
          <w:lang w:eastAsia="ja-JP"/>
        </w:rPr>
        <w:t>inter-frequency cell re-selection for lower and equal priority re-selection (for LP-SS based LR and/or SSB based LR)</w:t>
      </w:r>
    </w:p>
    <w:p w14:paraId="25225072" w14:textId="77777777" w:rsidR="00C7711C" w:rsidRPr="00FE4D42" w:rsidRDefault="00C7711C" w:rsidP="00C7711C">
      <w:pPr>
        <w:numPr>
          <w:ilvl w:val="1"/>
          <w:numId w:val="31"/>
        </w:numPr>
        <w:jc w:val="both"/>
        <w:rPr>
          <w:b/>
          <w:lang w:val="en-US" w:eastAsia="ja-JP"/>
        </w:rPr>
      </w:pPr>
      <w:r w:rsidRPr="00FE4D42">
        <w:rPr>
          <w:b/>
          <w:lang w:eastAsia="ja-JP"/>
        </w:rPr>
        <w:t>inter-RAT cell re-selection (for LP-SS based LR and/or SSB based LR)</w:t>
      </w:r>
    </w:p>
    <w:p w14:paraId="3074FC7B" w14:textId="77777777" w:rsidR="00C7711C" w:rsidRPr="00B62573" w:rsidRDefault="00C7711C" w:rsidP="00C7711C">
      <w:pPr>
        <w:jc w:val="both"/>
        <w:rPr>
          <w:b/>
          <w:lang w:val="en-US" w:eastAsia="ja-JP"/>
        </w:rPr>
      </w:pPr>
      <w:r w:rsidRPr="00B62573">
        <w:rPr>
          <w:b/>
          <w:lang w:val="en-US" w:eastAsia="ja-JP"/>
        </w:rPr>
        <w:t xml:space="preserve">Proposal </w:t>
      </w:r>
      <w:r>
        <w:rPr>
          <w:b/>
          <w:lang w:val="en-US" w:eastAsia="ja-JP"/>
        </w:rPr>
        <w:t>8</w:t>
      </w:r>
      <w:r w:rsidRPr="00B62573">
        <w:rPr>
          <w:b/>
          <w:lang w:val="en-US" w:eastAsia="ja-JP"/>
        </w:rPr>
        <w:t>: From the test case coverage point of view, it can have one for OOK based LR and one for OFDM based LR among the three test cases</w:t>
      </w:r>
      <w:r>
        <w:rPr>
          <w:b/>
          <w:lang w:val="en-US" w:eastAsia="ja-JP"/>
        </w:rPr>
        <w:t xml:space="preserve"> defined for RRM relaxation</w:t>
      </w:r>
      <w:r w:rsidRPr="00B62573">
        <w:rPr>
          <w:b/>
          <w:lang w:eastAsia="ja-JP"/>
        </w:rPr>
        <w:t>.</w:t>
      </w:r>
    </w:p>
    <w:p w14:paraId="65577CA8" w14:textId="77777777" w:rsidR="00C7711C" w:rsidRPr="00EE2FD4" w:rsidRDefault="00C7711C" w:rsidP="00C7711C">
      <w:pPr>
        <w:jc w:val="both"/>
        <w:rPr>
          <w:b/>
          <w:lang w:eastAsia="zh-TW"/>
        </w:rPr>
      </w:pPr>
      <w:r w:rsidRPr="00EE2FD4">
        <w:rPr>
          <w:b/>
          <w:lang w:eastAsia="zh-TW"/>
        </w:rPr>
        <w:t xml:space="preserve">Proposal </w:t>
      </w:r>
      <w:r>
        <w:rPr>
          <w:b/>
          <w:lang w:eastAsia="zh-TW"/>
        </w:rPr>
        <w:t>9</w:t>
      </w:r>
      <w:r w:rsidRPr="00EE2FD4">
        <w:rPr>
          <w:b/>
          <w:lang w:eastAsia="zh-TW"/>
        </w:rPr>
        <w:t>: Suggest do not define test case for higher priority frequency layer cell reselection</w:t>
      </w:r>
      <w:r>
        <w:rPr>
          <w:b/>
          <w:lang w:eastAsia="zh-TW"/>
        </w:rPr>
        <w:t xml:space="preserve"> when UE is in offloading mode</w:t>
      </w:r>
      <w:r w:rsidRPr="00EE2FD4">
        <w:rPr>
          <w:b/>
          <w:lang w:eastAsia="zh-TW"/>
        </w:rPr>
        <w:t xml:space="preserve">. </w:t>
      </w:r>
    </w:p>
    <w:p w14:paraId="10858123" w14:textId="77777777" w:rsidR="00C7711C" w:rsidRPr="00563416" w:rsidRDefault="00C7711C" w:rsidP="00C7711C">
      <w:pPr>
        <w:jc w:val="both"/>
        <w:rPr>
          <w:b/>
          <w:lang w:eastAsia="zh-TW"/>
        </w:rPr>
      </w:pPr>
      <w:r w:rsidRPr="00563416">
        <w:rPr>
          <w:b/>
          <w:lang w:eastAsia="zh-TW"/>
        </w:rPr>
        <w:t xml:space="preserve">Proposal </w:t>
      </w:r>
      <w:r>
        <w:rPr>
          <w:b/>
          <w:lang w:eastAsia="zh-TW"/>
        </w:rPr>
        <w:t>10</w:t>
      </w:r>
      <w:r w:rsidRPr="00563416">
        <w:rPr>
          <w:b/>
          <w:lang w:eastAsia="zh-TW"/>
        </w:rPr>
        <w:t xml:space="preserve">: </w:t>
      </w:r>
      <w:r w:rsidRPr="00563416">
        <w:rPr>
          <w:rFonts w:eastAsia="宋体" w:hint="eastAsia"/>
          <w:b/>
          <w:color w:val="000000" w:themeColor="text1"/>
          <w:szCs w:val="24"/>
          <w:lang w:eastAsia="zh-CN"/>
        </w:rPr>
        <w:t>RAN4 to</w:t>
      </w:r>
      <w:r w:rsidRPr="00563416">
        <w:rPr>
          <w:rFonts w:eastAsia="宋体"/>
          <w:b/>
          <w:color w:val="000000" w:themeColor="text1"/>
          <w:szCs w:val="24"/>
          <w:lang w:eastAsia="zh-CN"/>
        </w:rPr>
        <w:t xml:space="preserve"> only introduce FR1 based LP-WUS test case. </w:t>
      </w:r>
      <w:r w:rsidRPr="00563416">
        <w:rPr>
          <w:b/>
          <w:lang w:eastAsia="zh-TW"/>
        </w:rPr>
        <w:t xml:space="preserve"> </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A01698A" w14:textId="4D911DB8" w:rsidR="001532BA" w:rsidRDefault="001532BA" w:rsidP="001532BA">
      <w:pPr>
        <w:widowControl w:val="0"/>
        <w:tabs>
          <w:tab w:val="left" w:pos="990"/>
        </w:tabs>
        <w:overflowPunct/>
        <w:spacing w:after="120" w:line="252" w:lineRule="auto"/>
        <w:textAlignment w:val="auto"/>
        <w:rPr>
          <w:color w:val="000000"/>
          <w:sz w:val="24"/>
          <w:szCs w:val="24"/>
          <w:lang w:val="en-US" w:eastAsia="zh-CN"/>
        </w:rPr>
      </w:pPr>
      <w:bookmarkStart w:id="8" w:name="_Ref20844613"/>
      <w:bookmarkStart w:id="9" w:name="_Hlk131849391"/>
      <w:r w:rsidRPr="00AD6FA9">
        <w:rPr>
          <w:rFonts w:eastAsia="宋体"/>
          <w:color w:val="000000"/>
          <w:sz w:val="24"/>
          <w:szCs w:val="24"/>
          <w:lang w:val="en-US" w:eastAsia="zh-CN"/>
        </w:rPr>
        <w:t xml:space="preserve">[1] </w:t>
      </w:r>
      <w:r w:rsidRPr="00AD6FA9">
        <w:rPr>
          <w:color w:val="000000"/>
          <w:sz w:val="24"/>
          <w:szCs w:val="24"/>
          <w:lang w:val="en-US" w:eastAsia="zh-CN"/>
        </w:rPr>
        <w:t>RP-250821, TU budget after RP107, RAN#107</w:t>
      </w:r>
    </w:p>
    <w:p w14:paraId="6E60D16D" w14:textId="61FC2D37" w:rsidR="00527C44" w:rsidRPr="00527C44" w:rsidRDefault="00527C44" w:rsidP="00527C44">
      <w:pPr>
        <w:widowControl w:val="0"/>
        <w:tabs>
          <w:tab w:val="left" w:pos="990"/>
        </w:tabs>
        <w:overflowPunct/>
        <w:spacing w:after="120" w:line="252" w:lineRule="auto"/>
        <w:textAlignment w:val="auto"/>
        <w:rPr>
          <w:rFonts w:eastAsia="宋体"/>
          <w:color w:val="000000"/>
          <w:sz w:val="24"/>
          <w:szCs w:val="24"/>
          <w:lang w:val="en-US" w:eastAsia="zh-CN"/>
        </w:rPr>
      </w:pPr>
      <w:r w:rsidRPr="00527C44">
        <w:rPr>
          <w:rFonts w:eastAsia="宋体"/>
          <w:color w:val="000000"/>
          <w:sz w:val="24"/>
          <w:szCs w:val="24"/>
          <w:lang w:val="en-US" w:eastAsia="zh-CN"/>
        </w:rPr>
        <w:t xml:space="preserve">[2] RP-241824, </w:t>
      </w:r>
      <w:r w:rsidRPr="00527C44">
        <w:rPr>
          <w:rFonts w:eastAsia="宋体" w:hint="eastAsia"/>
          <w:color w:val="000000"/>
          <w:sz w:val="24"/>
          <w:szCs w:val="24"/>
          <w:lang w:val="en-US" w:eastAsia="zh-CN"/>
        </w:rPr>
        <w:t>Revised WID: Low-power wake-up signal and receiver for NR (LP-WUS/WUR)</w:t>
      </w:r>
      <w:r w:rsidRPr="00527C44">
        <w:rPr>
          <w:rFonts w:eastAsia="宋体"/>
          <w:color w:val="000000"/>
          <w:sz w:val="24"/>
          <w:szCs w:val="24"/>
          <w:lang w:val="en-US" w:eastAsia="zh-CN"/>
        </w:rPr>
        <w:t>, RAN 105, vivo, NTT DOCOMO</w:t>
      </w:r>
    </w:p>
    <w:p w14:paraId="30F7DAE5" w14:textId="0BEBBDF3" w:rsidR="00AE12A9" w:rsidRPr="00AE12A9" w:rsidRDefault="00AE12A9" w:rsidP="00AE12A9">
      <w:pPr>
        <w:widowControl w:val="0"/>
        <w:tabs>
          <w:tab w:val="left" w:pos="990"/>
        </w:tabs>
        <w:overflowPunct/>
        <w:spacing w:after="120" w:line="252" w:lineRule="auto"/>
        <w:textAlignment w:val="auto"/>
        <w:rPr>
          <w:rFonts w:eastAsia="宋体"/>
          <w:color w:val="000000"/>
          <w:sz w:val="24"/>
          <w:szCs w:val="24"/>
          <w:lang w:val="en-US" w:eastAsia="zh-CN"/>
        </w:rPr>
      </w:pPr>
      <w:r w:rsidRPr="00AE12A9">
        <w:rPr>
          <w:rFonts w:eastAsia="宋体"/>
          <w:color w:val="000000"/>
          <w:sz w:val="24"/>
          <w:szCs w:val="24"/>
          <w:lang w:val="en-US" w:eastAsia="zh-CN"/>
        </w:rPr>
        <w:t>[3] R4-2512139, WF on RRM requirements for NR_LPWUS, RAN4 116, vivo</w:t>
      </w:r>
    </w:p>
    <w:p w14:paraId="532DF130" w14:textId="77777777" w:rsidR="00527C44" w:rsidRPr="00527C44" w:rsidRDefault="00527C44" w:rsidP="001532BA">
      <w:pPr>
        <w:widowControl w:val="0"/>
        <w:tabs>
          <w:tab w:val="left" w:pos="990"/>
        </w:tabs>
        <w:overflowPunct/>
        <w:spacing w:after="120" w:line="252" w:lineRule="auto"/>
        <w:textAlignment w:val="auto"/>
        <w:rPr>
          <w:color w:val="000000"/>
          <w:sz w:val="24"/>
          <w:szCs w:val="24"/>
          <w:lang w:eastAsia="zh-CN"/>
        </w:rPr>
      </w:pPr>
    </w:p>
    <w:bookmarkEnd w:id="8"/>
    <w:bookmarkEnd w:id="9"/>
    <w:p w14:paraId="39F2F95F" w14:textId="77777777" w:rsidR="002A1D39" w:rsidRPr="001532BA" w:rsidRDefault="002A1D39" w:rsidP="002A1D39">
      <w:pPr>
        <w:pStyle w:val="a6"/>
        <w:rPr>
          <w:rFonts w:eastAsia="宋体"/>
          <w:lang w:val="en-US" w:eastAsia="zh-CN"/>
        </w:rPr>
      </w:pPr>
    </w:p>
    <w:sectPr w:rsidR="002A1D39" w:rsidRPr="001532B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5272D" w14:textId="77777777" w:rsidR="0046471E" w:rsidRDefault="0046471E" w:rsidP="002A1D39">
      <w:pPr>
        <w:spacing w:after="0"/>
      </w:pPr>
      <w:r>
        <w:separator/>
      </w:r>
    </w:p>
  </w:endnote>
  <w:endnote w:type="continuationSeparator" w:id="0">
    <w:p w14:paraId="33CB691D" w14:textId="77777777" w:rsidR="0046471E" w:rsidRDefault="0046471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8FBCC" w14:textId="77777777" w:rsidR="0046471E" w:rsidRDefault="0046471E" w:rsidP="002A1D39">
      <w:pPr>
        <w:spacing w:after="0"/>
      </w:pPr>
      <w:r>
        <w:separator/>
      </w:r>
    </w:p>
  </w:footnote>
  <w:footnote w:type="continuationSeparator" w:id="0">
    <w:p w14:paraId="05B47769" w14:textId="77777777" w:rsidR="0046471E" w:rsidRDefault="0046471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B4C18D6"/>
    <w:multiLevelType w:val="hybridMultilevel"/>
    <w:tmpl w:val="0C022182"/>
    <w:lvl w:ilvl="0" w:tplc="EDAA1ACA">
      <w:start w:val="1"/>
      <w:numFmt w:val="bullet"/>
      <w:lvlText w:val="•"/>
      <w:lvlJc w:val="left"/>
      <w:pPr>
        <w:tabs>
          <w:tab w:val="num" w:pos="720"/>
        </w:tabs>
        <w:ind w:left="720" w:hanging="360"/>
      </w:pPr>
      <w:rPr>
        <w:rFonts w:ascii="Arial" w:hAnsi="Arial" w:hint="default"/>
      </w:rPr>
    </w:lvl>
    <w:lvl w:ilvl="1" w:tplc="3A4248B4">
      <w:start w:val="1"/>
      <w:numFmt w:val="bullet"/>
      <w:lvlText w:val="•"/>
      <w:lvlJc w:val="left"/>
      <w:pPr>
        <w:tabs>
          <w:tab w:val="num" w:pos="1440"/>
        </w:tabs>
        <w:ind w:left="1440" w:hanging="360"/>
      </w:pPr>
      <w:rPr>
        <w:rFonts w:ascii="Arial" w:hAnsi="Arial" w:hint="default"/>
      </w:rPr>
    </w:lvl>
    <w:lvl w:ilvl="2" w:tplc="ACDE31DA" w:tentative="1">
      <w:start w:val="1"/>
      <w:numFmt w:val="bullet"/>
      <w:lvlText w:val="•"/>
      <w:lvlJc w:val="left"/>
      <w:pPr>
        <w:tabs>
          <w:tab w:val="num" w:pos="2160"/>
        </w:tabs>
        <w:ind w:left="2160" w:hanging="360"/>
      </w:pPr>
      <w:rPr>
        <w:rFonts w:ascii="Arial" w:hAnsi="Arial" w:hint="default"/>
      </w:rPr>
    </w:lvl>
    <w:lvl w:ilvl="3" w:tplc="EFFEA7B4" w:tentative="1">
      <w:start w:val="1"/>
      <w:numFmt w:val="bullet"/>
      <w:lvlText w:val="•"/>
      <w:lvlJc w:val="left"/>
      <w:pPr>
        <w:tabs>
          <w:tab w:val="num" w:pos="2880"/>
        </w:tabs>
        <w:ind w:left="2880" w:hanging="360"/>
      </w:pPr>
      <w:rPr>
        <w:rFonts w:ascii="Arial" w:hAnsi="Arial" w:hint="default"/>
      </w:rPr>
    </w:lvl>
    <w:lvl w:ilvl="4" w:tplc="4ED472C6" w:tentative="1">
      <w:start w:val="1"/>
      <w:numFmt w:val="bullet"/>
      <w:lvlText w:val="•"/>
      <w:lvlJc w:val="left"/>
      <w:pPr>
        <w:tabs>
          <w:tab w:val="num" w:pos="3600"/>
        </w:tabs>
        <w:ind w:left="3600" w:hanging="360"/>
      </w:pPr>
      <w:rPr>
        <w:rFonts w:ascii="Arial" w:hAnsi="Arial" w:hint="default"/>
      </w:rPr>
    </w:lvl>
    <w:lvl w:ilvl="5" w:tplc="76F2B2E4" w:tentative="1">
      <w:start w:val="1"/>
      <w:numFmt w:val="bullet"/>
      <w:lvlText w:val="•"/>
      <w:lvlJc w:val="left"/>
      <w:pPr>
        <w:tabs>
          <w:tab w:val="num" w:pos="4320"/>
        </w:tabs>
        <w:ind w:left="4320" w:hanging="360"/>
      </w:pPr>
      <w:rPr>
        <w:rFonts w:ascii="Arial" w:hAnsi="Arial" w:hint="default"/>
      </w:rPr>
    </w:lvl>
    <w:lvl w:ilvl="6" w:tplc="51FCBBF2" w:tentative="1">
      <w:start w:val="1"/>
      <w:numFmt w:val="bullet"/>
      <w:lvlText w:val="•"/>
      <w:lvlJc w:val="left"/>
      <w:pPr>
        <w:tabs>
          <w:tab w:val="num" w:pos="5040"/>
        </w:tabs>
        <w:ind w:left="5040" w:hanging="360"/>
      </w:pPr>
      <w:rPr>
        <w:rFonts w:ascii="Arial" w:hAnsi="Arial" w:hint="default"/>
      </w:rPr>
    </w:lvl>
    <w:lvl w:ilvl="7" w:tplc="A3D25850" w:tentative="1">
      <w:start w:val="1"/>
      <w:numFmt w:val="bullet"/>
      <w:lvlText w:val="•"/>
      <w:lvlJc w:val="left"/>
      <w:pPr>
        <w:tabs>
          <w:tab w:val="num" w:pos="5760"/>
        </w:tabs>
        <w:ind w:left="5760" w:hanging="360"/>
      </w:pPr>
      <w:rPr>
        <w:rFonts w:ascii="Arial" w:hAnsi="Arial" w:hint="default"/>
      </w:rPr>
    </w:lvl>
    <w:lvl w:ilvl="8" w:tplc="880CD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4" w15:restartNumberingAfterBreak="0">
    <w:nsid w:val="4F595CBF"/>
    <w:multiLevelType w:val="hybridMultilevel"/>
    <w:tmpl w:val="93AEFDAE"/>
    <w:lvl w:ilvl="0" w:tplc="27540B62">
      <w:start w:val="1"/>
      <w:numFmt w:val="bullet"/>
      <w:lvlText w:val="-"/>
      <w:lvlJc w:val="left"/>
      <w:pPr>
        <w:ind w:left="1008" w:hanging="440"/>
      </w:pPr>
      <w:rPr>
        <w:rFonts w:ascii="等线" w:eastAsia="等线" w:hAnsi="等线" w:hint="eastAsia"/>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8" w15:restartNumberingAfterBreak="0">
    <w:nsid w:val="5EED7C35"/>
    <w:multiLevelType w:val="hybridMultilevel"/>
    <w:tmpl w:val="B65A101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3"/>
  </w:num>
  <w:num w:numId="3">
    <w:abstractNumId w:val="20"/>
  </w:num>
  <w:num w:numId="4">
    <w:abstractNumId w:val="1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17"/>
  </w:num>
  <w:num w:numId="8">
    <w:abstractNumId w:val="7"/>
  </w:num>
  <w:num w:numId="9">
    <w:abstractNumId w:val="12"/>
  </w:num>
  <w:num w:numId="10">
    <w:abstractNumId w:val="16"/>
  </w:num>
  <w:num w:numId="11">
    <w:abstractNumId w:val="8"/>
  </w:num>
  <w:num w:numId="12">
    <w:abstractNumId w:val="22"/>
  </w:num>
  <w:num w:numId="13">
    <w:abstractNumId w:val="11"/>
  </w:num>
  <w:num w:numId="14">
    <w:abstractNumId w:val="11"/>
  </w:num>
  <w:num w:numId="15">
    <w:abstractNumId w:val="11"/>
  </w:num>
  <w:num w:numId="16">
    <w:abstractNumId w:val="5"/>
  </w:num>
  <w:num w:numId="17">
    <w:abstractNumId w:val="15"/>
  </w:num>
  <w:num w:numId="18">
    <w:abstractNumId w:val="10"/>
  </w:num>
  <w:num w:numId="19">
    <w:abstractNumId w:val="2"/>
  </w:num>
  <w:num w:numId="20">
    <w:abstractNumId w:val="11"/>
  </w:num>
  <w:num w:numId="21">
    <w:abstractNumId w:val="11"/>
  </w:num>
  <w:num w:numId="22">
    <w:abstractNumId w:val="6"/>
  </w:num>
  <w:num w:numId="23">
    <w:abstractNumId w:val="11"/>
  </w:num>
  <w:num w:numId="24">
    <w:abstractNumId w:val="11"/>
  </w:num>
  <w:num w:numId="25">
    <w:abstractNumId w:val="13"/>
  </w:num>
  <w:num w:numId="26">
    <w:abstractNumId w:val="9"/>
  </w:num>
  <w:num w:numId="27">
    <w:abstractNumId w:val="21"/>
  </w:num>
  <w:num w:numId="28">
    <w:abstractNumId w:val="3"/>
  </w:num>
  <w:num w:numId="29">
    <w:abstractNumId w:val="11"/>
  </w:num>
  <w:num w:numId="30">
    <w:abstractNumId w:val="18"/>
  </w:num>
  <w:num w:numId="31">
    <w:abstractNumId w:val="1"/>
  </w:num>
  <w:num w:numId="32">
    <w:abstractNumId w:val="11"/>
  </w:num>
  <w:num w:numId="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1B3"/>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4901"/>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5D44"/>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5C6"/>
    <w:rsid w:val="000925C0"/>
    <w:rsid w:val="00092728"/>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59E5"/>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E5B"/>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AD1"/>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C0F"/>
    <w:rsid w:val="000F2D8B"/>
    <w:rsid w:val="000F3347"/>
    <w:rsid w:val="000F3776"/>
    <w:rsid w:val="000F3B20"/>
    <w:rsid w:val="000F3FA6"/>
    <w:rsid w:val="000F441A"/>
    <w:rsid w:val="000F4902"/>
    <w:rsid w:val="000F4B94"/>
    <w:rsid w:val="000F4DA7"/>
    <w:rsid w:val="000F4F3A"/>
    <w:rsid w:val="000F5017"/>
    <w:rsid w:val="000F5381"/>
    <w:rsid w:val="000F57B1"/>
    <w:rsid w:val="000F5A95"/>
    <w:rsid w:val="000F5CD6"/>
    <w:rsid w:val="000F5EE4"/>
    <w:rsid w:val="000F5F75"/>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748"/>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2BA"/>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10B"/>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5A8"/>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0F27"/>
    <w:rsid w:val="00291025"/>
    <w:rsid w:val="00291BC9"/>
    <w:rsid w:val="00291EE5"/>
    <w:rsid w:val="00292783"/>
    <w:rsid w:val="0029292E"/>
    <w:rsid w:val="00292C75"/>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155"/>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22F"/>
    <w:rsid w:val="00344A5C"/>
    <w:rsid w:val="0034500F"/>
    <w:rsid w:val="00345472"/>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3B8"/>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957"/>
    <w:rsid w:val="00365E09"/>
    <w:rsid w:val="003663CC"/>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586"/>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0F"/>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9C6"/>
    <w:rsid w:val="003F5B8B"/>
    <w:rsid w:val="003F5B96"/>
    <w:rsid w:val="003F5FE9"/>
    <w:rsid w:val="003F6386"/>
    <w:rsid w:val="003F6668"/>
    <w:rsid w:val="003F66B9"/>
    <w:rsid w:val="003F6B0D"/>
    <w:rsid w:val="003F6BA7"/>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1A6"/>
    <w:rsid w:val="0045747A"/>
    <w:rsid w:val="004574E9"/>
    <w:rsid w:val="00457B94"/>
    <w:rsid w:val="00457C46"/>
    <w:rsid w:val="00457DAE"/>
    <w:rsid w:val="0046036D"/>
    <w:rsid w:val="00460BBA"/>
    <w:rsid w:val="004610E8"/>
    <w:rsid w:val="00462101"/>
    <w:rsid w:val="0046282E"/>
    <w:rsid w:val="00462A78"/>
    <w:rsid w:val="00462F4C"/>
    <w:rsid w:val="00462FDF"/>
    <w:rsid w:val="004633A0"/>
    <w:rsid w:val="00463D87"/>
    <w:rsid w:val="00463E77"/>
    <w:rsid w:val="004640E9"/>
    <w:rsid w:val="004640F5"/>
    <w:rsid w:val="00464504"/>
    <w:rsid w:val="0046471E"/>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06"/>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4E"/>
    <w:rsid w:val="004832E4"/>
    <w:rsid w:val="00483A33"/>
    <w:rsid w:val="0048477C"/>
    <w:rsid w:val="004847DE"/>
    <w:rsid w:val="00484AD8"/>
    <w:rsid w:val="00484B12"/>
    <w:rsid w:val="00484C10"/>
    <w:rsid w:val="00485D27"/>
    <w:rsid w:val="00485D4F"/>
    <w:rsid w:val="00485D7A"/>
    <w:rsid w:val="00485EB3"/>
    <w:rsid w:val="00486172"/>
    <w:rsid w:val="004864ED"/>
    <w:rsid w:val="00486BFE"/>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D76"/>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1A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6F"/>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3B5"/>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C44"/>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21E"/>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416"/>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1BD9"/>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15F7"/>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29"/>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060C1"/>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906"/>
    <w:rsid w:val="00630DFD"/>
    <w:rsid w:val="0063105C"/>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323"/>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8AC"/>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31AB"/>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099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6839"/>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A16"/>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A54"/>
    <w:rsid w:val="006D2F7A"/>
    <w:rsid w:val="006D39C4"/>
    <w:rsid w:val="006D3C04"/>
    <w:rsid w:val="006D4448"/>
    <w:rsid w:val="006D5043"/>
    <w:rsid w:val="006D5DE4"/>
    <w:rsid w:val="006D5E2B"/>
    <w:rsid w:val="006D61D2"/>
    <w:rsid w:val="006D72BC"/>
    <w:rsid w:val="006D7B9B"/>
    <w:rsid w:val="006D7BB1"/>
    <w:rsid w:val="006D7C94"/>
    <w:rsid w:val="006D7CF0"/>
    <w:rsid w:val="006E00AB"/>
    <w:rsid w:val="006E012A"/>
    <w:rsid w:val="006E0748"/>
    <w:rsid w:val="006E08EB"/>
    <w:rsid w:val="006E097A"/>
    <w:rsid w:val="006E0F3B"/>
    <w:rsid w:val="006E0F75"/>
    <w:rsid w:val="006E113F"/>
    <w:rsid w:val="006E1EFF"/>
    <w:rsid w:val="006E216D"/>
    <w:rsid w:val="006E27F0"/>
    <w:rsid w:val="006E2CE0"/>
    <w:rsid w:val="006E35C9"/>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618F"/>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69F"/>
    <w:rsid w:val="00740C9B"/>
    <w:rsid w:val="00741A32"/>
    <w:rsid w:val="00742D04"/>
    <w:rsid w:val="00743017"/>
    <w:rsid w:val="00743D3F"/>
    <w:rsid w:val="0074400F"/>
    <w:rsid w:val="007443F1"/>
    <w:rsid w:val="007449A6"/>
    <w:rsid w:val="0074522D"/>
    <w:rsid w:val="007456FE"/>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9E5"/>
    <w:rsid w:val="00764E8C"/>
    <w:rsid w:val="00764F31"/>
    <w:rsid w:val="00765351"/>
    <w:rsid w:val="007657BA"/>
    <w:rsid w:val="00766963"/>
    <w:rsid w:val="00766DAF"/>
    <w:rsid w:val="0076734E"/>
    <w:rsid w:val="00770564"/>
    <w:rsid w:val="00770D77"/>
    <w:rsid w:val="00771498"/>
    <w:rsid w:val="00771833"/>
    <w:rsid w:val="007718FD"/>
    <w:rsid w:val="0077204A"/>
    <w:rsid w:val="00772597"/>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072"/>
    <w:rsid w:val="0077663D"/>
    <w:rsid w:val="00780491"/>
    <w:rsid w:val="007807E5"/>
    <w:rsid w:val="00780A9D"/>
    <w:rsid w:val="00781088"/>
    <w:rsid w:val="00781174"/>
    <w:rsid w:val="007813C0"/>
    <w:rsid w:val="007816CB"/>
    <w:rsid w:val="00781900"/>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069"/>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6F6"/>
    <w:rsid w:val="007C2AB7"/>
    <w:rsid w:val="007C316A"/>
    <w:rsid w:val="007C4964"/>
    <w:rsid w:val="007C4974"/>
    <w:rsid w:val="007C4F59"/>
    <w:rsid w:val="007C4F5D"/>
    <w:rsid w:val="007C5117"/>
    <w:rsid w:val="007C5648"/>
    <w:rsid w:val="007C5A28"/>
    <w:rsid w:val="007C6290"/>
    <w:rsid w:val="007C6AFA"/>
    <w:rsid w:val="007C79FD"/>
    <w:rsid w:val="007C7CA5"/>
    <w:rsid w:val="007D07D9"/>
    <w:rsid w:val="007D090A"/>
    <w:rsid w:val="007D0B2F"/>
    <w:rsid w:val="007D113F"/>
    <w:rsid w:val="007D1559"/>
    <w:rsid w:val="007D1622"/>
    <w:rsid w:val="007D1B34"/>
    <w:rsid w:val="007D2626"/>
    <w:rsid w:val="007D280A"/>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7F779F"/>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821"/>
    <w:rsid w:val="008319C1"/>
    <w:rsid w:val="00831F88"/>
    <w:rsid w:val="0083201E"/>
    <w:rsid w:val="0083232F"/>
    <w:rsid w:val="008326D8"/>
    <w:rsid w:val="0083303F"/>
    <w:rsid w:val="00833058"/>
    <w:rsid w:val="0083308A"/>
    <w:rsid w:val="0083315D"/>
    <w:rsid w:val="00833316"/>
    <w:rsid w:val="0083350B"/>
    <w:rsid w:val="00833638"/>
    <w:rsid w:val="0083411A"/>
    <w:rsid w:val="008342A9"/>
    <w:rsid w:val="0083447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2DC"/>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1905"/>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43B"/>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0F3"/>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659"/>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88D"/>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F4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D5D"/>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29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3D84"/>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502"/>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24"/>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5E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050"/>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D6E"/>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2A9"/>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AF0"/>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663"/>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D73"/>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2573"/>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C75"/>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97FA9"/>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4ECD"/>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328"/>
    <w:rsid w:val="00BD1758"/>
    <w:rsid w:val="00BD249C"/>
    <w:rsid w:val="00BD2665"/>
    <w:rsid w:val="00BD274B"/>
    <w:rsid w:val="00BD2A2A"/>
    <w:rsid w:val="00BD3308"/>
    <w:rsid w:val="00BD3F96"/>
    <w:rsid w:val="00BD43FE"/>
    <w:rsid w:val="00BD537C"/>
    <w:rsid w:val="00BD5608"/>
    <w:rsid w:val="00BD56F2"/>
    <w:rsid w:val="00BD695B"/>
    <w:rsid w:val="00BD767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5FBE"/>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478C4"/>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0EC3"/>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575"/>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43F"/>
    <w:rsid w:val="00C75F23"/>
    <w:rsid w:val="00C7625F"/>
    <w:rsid w:val="00C76327"/>
    <w:rsid w:val="00C7711C"/>
    <w:rsid w:val="00C77BFD"/>
    <w:rsid w:val="00C80663"/>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55E"/>
    <w:rsid w:val="00C8663E"/>
    <w:rsid w:val="00C8733F"/>
    <w:rsid w:val="00C8768E"/>
    <w:rsid w:val="00C8786C"/>
    <w:rsid w:val="00C879CA"/>
    <w:rsid w:val="00C90335"/>
    <w:rsid w:val="00C90784"/>
    <w:rsid w:val="00C92740"/>
    <w:rsid w:val="00C92D33"/>
    <w:rsid w:val="00C93517"/>
    <w:rsid w:val="00C9365C"/>
    <w:rsid w:val="00C93815"/>
    <w:rsid w:val="00C939FD"/>
    <w:rsid w:val="00C94247"/>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257F"/>
    <w:rsid w:val="00CB365E"/>
    <w:rsid w:val="00CB388D"/>
    <w:rsid w:val="00CB46F0"/>
    <w:rsid w:val="00CB5A11"/>
    <w:rsid w:val="00CB60F4"/>
    <w:rsid w:val="00CB629E"/>
    <w:rsid w:val="00CB6798"/>
    <w:rsid w:val="00CB6B54"/>
    <w:rsid w:val="00CB6D70"/>
    <w:rsid w:val="00CB73D4"/>
    <w:rsid w:val="00CB758D"/>
    <w:rsid w:val="00CB7EB1"/>
    <w:rsid w:val="00CC00D6"/>
    <w:rsid w:val="00CC074F"/>
    <w:rsid w:val="00CC1326"/>
    <w:rsid w:val="00CC1907"/>
    <w:rsid w:val="00CC1AA4"/>
    <w:rsid w:val="00CC1B7F"/>
    <w:rsid w:val="00CC1CB1"/>
    <w:rsid w:val="00CC22C2"/>
    <w:rsid w:val="00CC2BE2"/>
    <w:rsid w:val="00CC2BF3"/>
    <w:rsid w:val="00CC2D5A"/>
    <w:rsid w:val="00CC32E5"/>
    <w:rsid w:val="00CC3433"/>
    <w:rsid w:val="00CC3A28"/>
    <w:rsid w:val="00CC3A8B"/>
    <w:rsid w:val="00CC3D70"/>
    <w:rsid w:val="00CC4036"/>
    <w:rsid w:val="00CC47CE"/>
    <w:rsid w:val="00CC48D2"/>
    <w:rsid w:val="00CC49B0"/>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A8E"/>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2D"/>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0E2B"/>
    <w:rsid w:val="00CF102A"/>
    <w:rsid w:val="00CF106B"/>
    <w:rsid w:val="00CF10D3"/>
    <w:rsid w:val="00CF147E"/>
    <w:rsid w:val="00CF2DC8"/>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949"/>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32A"/>
    <w:rsid w:val="00D34674"/>
    <w:rsid w:val="00D34A10"/>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456"/>
    <w:rsid w:val="00DA7EB3"/>
    <w:rsid w:val="00DB0492"/>
    <w:rsid w:val="00DB0AEF"/>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0D7C"/>
    <w:rsid w:val="00DC1D6D"/>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0DC1"/>
    <w:rsid w:val="00E0113A"/>
    <w:rsid w:val="00E0118B"/>
    <w:rsid w:val="00E01431"/>
    <w:rsid w:val="00E0167A"/>
    <w:rsid w:val="00E029BF"/>
    <w:rsid w:val="00E02C41"/>
    <w:rsid w:val="00E03173"/>
    <w:rsid w:val="00E032FF"/>
    <w:rsid w:val="00E03517"/>
    <w:rsid w:val="00E03681"/>
    <w:rsid w:val="00E03FC8"/>
    <w:rsid w:val="00E0436D"/>
    <w:rsid w:val="00E04518"/>
    <w:rsid w:val="00E045C6"/>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666"/>
    <w:rsid w:val="00E37EC9"/>
    <w:rsid w:val="00E407B1"/>
    <w:rsid w:val="00E40AA6"/>
    <w:rsid w:val="00E410C9"/>
    <w:rsid w:val="00E41148"/>
    <w:rsid w:val="00E417FF"/>
    <w:rsid w:val="00E41885"/>
    <w:rsid w:val="00E4189D"/>
    <w:rsid w:val="00E41945"/>
    <w:rsid w:val="00E41996"/>
    <w:rsid w:val="00E42B5D"/>
    <w:rsid w:val="00E42DB2"/>
    <w:rsid w:val="00E4371A"/>
    <w:rsid w:val="00E43950"/>
    <w:rsid w:val="00E43D74"/>
    <w:rsid w:val="00E4427A"/>
    <w:rsid w:val="00E44C6E"/>
    <w:rsid w:val="00E44E04"/>
    <w:rsid w:val="00E45392"/>
    <w:rsid w:val="00E45980"/>
    <w:rsid w:val="00E46B1A"/>
    <w:rsid w:val="00E46CD5"/>
    <w:rsid w:val="00E470A3"/>
    <w:rsid w:val="00E47F4C"/>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C7BED"/>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6C89"/>
    <w:rsid w:val="00ED7576"/>
    <w:rsid w:val="00ED7C6C"/>
    <w:rsid w:val="00EE00CF"/>
    <w:rsid w:val="00EE04C4"/>
    <w:rsid w:val="00EE09F6"/>
    <w:rsid w:val="00EE16AD"/>
    <w:rsid w:val="00EE1BAC"/>
    <w:rsid w:val="00EE1EED"/>
    <w:rsid w:val="00EE2077"/>
    <w:rsid w:val="00EE2E32"/>
    <w:rsid w:val="00EE2FD4"/>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B00"/>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1FAF"/>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979F5"/>
    <w:rsid w:val="00FA0C9C"/>
    <w:rsid w:val="00FA0D5C"/>
    <w:rsid w:val="00FA10CF"/>
    <w:rsid w:val="00FA124E"/>
    <w:rsid w:val="00FA298F"/>
    <w:rsid w:val="00FA2B20"/>
    <w:rsid w:val="00FA43C3"/>
    <w:rsid w:val="00FA45BC"/>
    <w:rsid w:val="00FA4A62"/>
    <w:rsid w:val="00FA4A64"/>
    <w:rsid w:val="00FA4D0D"/>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422"/>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41B"/>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EEC"/>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42"/>
    <w:rsid w:val="00FE4DBA"/>
    <w:rsid w:val="00FE567E"/>
    <w:rsid w:val="00FE5961"/>
    <w:rsid w:val="00FE5D0C"/>
    <w:rsid w:val="00FE6466"/>
    <w:rsid w:val="00FE669B"/>
    <w:rsid w:val="00FE681C"/>
    <w:rsid w:val="00FE6B84"/>
    <w:rsid w:val="00FE7831"/>
    <w:rsid w:val="00FE7EDD"/>
    <w:rsid w:val="00FF01A5"/>
    <w:rsid w:val="00FF034D"/>
    <w:rsid w:val="00FF09BA"/>
    <w:rsid w:val="00FF0B87"/>
    <w:rsid w:val="00FF0D01"/>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711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sChild>
        <w:div w:id="1932155144">
          <w:marLeft w:val="1166"/>
          <w:marRight w:val="0"/>
          <w:marTop w:val="0"/>
          <w:marBottom w:val="0"/>
          <w:divBdr>
            <w:top w:val="none" w:sz="0" w:space="0" w:color="auto"/>
            <w:left w:val="none" w:sz="0" w:space="0" w:color="auto"/>
            <w:bottom w:val="none" w:sz="0" w:space="0" w:color="auto"/>
            <w:right w:val="none" w:sz="0" w:space="0" w:color="auto"/>
          </w:divBdr>
        </w:div>
        <w:div w:id="2008554886">
          <w:marLeft w:val="1166"/>
          <w:marRight w:val="0"/>
          <w:marTop w:val="0"/>
          <w:marBottom w:val="0"/>
          <w:divBdr>
            <w:top w:val="none" w:sz="0" w:space="0" w:color="auto"/>
            <w:left w:val="none" w:sz="0" w:space="0" w:color="auto"/>
            <w:bottom w:val="none" w:sz="0" w:space="0" w:color="auto"/>
            <w:right w:val="none" w:sz="0" w:space="0" w:color="auto"/>
          </w:divBdr>
        </w:div>
        <w:div w:id="738140855">
          <w:marLeft w:val="1166"/>
          <w:marRight w:val="0"/>
          <w:marTop w:val="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84980E6-EFDC-4BC5-8353-A03C54CE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7251</TotalTime>
  <Pages>6</Pages>
  <Words>2467</Words>
  <Characters>14063</Characters>
  <Application>Microsoft Office Word</Application>
  <DocSecurity>0</DocSecurity>
  <Lines>117</Lines>
  <Paragraphs>32</Paragraphs>
  <ScaleCrop>false</ScaleCrop>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4608</cp:revision>
  <dcterms:created xsi:type="dcterms:W3CDTF">2022-08-08T02:36:00Z</dcterms:created>
  <dcterms:modified xsi:type="dcterms:W3CDTF">2025-09-30T09:49:00Z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